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8.png" ContentType="image/png"/>
  <Override PartName="/word/media/image2.jpeg" ContentType="image/jpeg"/>
  <Override PartName="/word/media/image3.jpeg" ContentType="image/jpeg"/>
  <Override PartName="/word/media/image4.jpeg" ContentType="image/jpeg"/>
  <Override PartName="/word/media/image7.png" ContentType="image/png"/>
  <Override PartName="/word/media/image5.jpeg" ContentType="image/jpeg"/>
  <Override PartName="/word/media/image6.jpeg" ContentType="image/jpeg"/>
  <Override PartName="/word/media/image9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  <w:b/>
          <w:b/>
          <w:sz w:val="10"/>
          <w:szCs w:val="24"/>
        </w:rPr>
      </w:pPr>
      <w:r>
        <w:rPr>
          <w:rFonts w:cs="Arial" w:ascii="Arial" w:hAnsi="Arial"/>
          <w:b/>
          <w:sz w:val="10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Dopuni rečenice zadanim riječima.</w:t>
      </w:r>
    </w:p>
    <w:tbl>
      <w:tblPr>
        <w:tblStyle w:val="Reetkatablice"/>
        <w:tblpPr w:bottomFromText="0" w:horzAnchor="margin" w:leftFromText="180" w:rightFromText="180" w:tblpX="0" w:tblpY="53" w:topFromText="0" w:vertAnchor="text"/>
        <w:tblW w:w="949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815"/>
        <w:gridCol w:w="1677"/>
      </w:tblGrid>
      <w:tr>
        <w:trPr/>
        <w:tc>
          <w:tcPr>
            <w:tcW w:w="781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ind w:left="142" w:hanging="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>Stručne sposobnosti (</w:t>
            </w:r>
            <w:r>
              <w:rPr>
                <w:rFonts w:cs="Arial" w:ascii="Arial" w:hAnsi="Arial"/>
                <w:b/>
                <w:szCs w:val="24"/>
              </w:rPr>
              <w:t>kompetencije</w:t>
            </w:r>
            <w:r>
              <w:rPr>
                <w:rFonts w:cs="Arial" w:ascii="Arial" w:hAnsi="Arial"/>
                <w:szCs w:val="24"/>
              </w:rPr>
              <w:t>) označavaju ___________ znanja, ________________ i etičkih vrijednosti.</w:t>
            </w:r>
          </w:p>
          <w:p>
            <w:pPr>
              <w:pStyle w:val="Normal"/>
              <w:spacing w:lineRule="auto" w:line="360" w:before="0" w:after="0"/>
              <w:ind w:left="142" w:hanging="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b/>
                <w:szCs w:val="24"/>
              </w:rPr>
              <w:t>Digitalna kompetencija</w:t>
            </w:r>
            <w:r>
              <w:rPr>
                <w:rFonts w:cs="Arial" w:ascii="Arial" w:hAnsi="Arial"/>
                <w:szCs w:val="24"/>
              </w:rPr>
              <w:t xml:space="preserve"> je osposobljenost za sigurnu i kritičku uporabu informacijsko – komunikacijske tehnologija za __________, u osobnom i društvenom životu te u ________________________ .</w:t>
            </w:r>
          </w:p>
          <w:p>
            <w:pPr>
              <w:pStyle w:val="Normal"/>
              <w:spacing w:lineRule="auto" w:line="360" w:before="0" w:after="0"/>
              <w:ind w:left="142" w:hanging="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b/>
                <w:szCs w:val="24"/>
              </w:rPr>
              <w:t>Cjeloživotno obrazovanje</w:t>
            </w:r>
            <w:r>
              <w:rPr>
                <w:rFonts w:cs="Arial" w:ascii="Arial" w:hAnsi="Arial"/>
                <w:szCs w:val="24"/>
              </w:rPr>
              <w:t xml:space="preserve"> jednostavno je _____________ današnjeg društva jer budućnost nosi nova ________________________.</w:t>
            </w:r>
          </w:p>
          <w:p>
            <w:pPr>
              <w:pStyle w:val="Normal"/>
              <w:spacing w:lineRule="auto" w:line="360" w:before="0" w:after="0"/>
              <w:ind w:left="142" w:hanging="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b/>
                <w:szCs w:val="24"/>
              </w:rPr>
              <w:t xml:space="preserve">E- učenje </w:t>
            </w:r>
            <w:r>
              <w:rPr>
                <w:rFonts w:cs="Arial" w:ascii="Arial" w:hAnsi="Arial"/>
                <w:szCs w:val="24"/>
              </w:rPr>
              <w:t>podrazumijeva uporabu  informacijsko – komunikacijske tehnologije u procesu ____________________ .</w:t>
            </w:r>
          </w:p>
          <w:p>
            <w:pPr>
              <w:pStyle w:val="Normal"/>
              <w:spacing w:lineRule="auto" w:line="360" w:before="0" w:after="0"/>
              <w:ind w:left="142" w:hanging="0"/>
              <w:jc w:val="both"/>
              <w:rPr>
                <w:rFonts w:ascii="Arial" w:hAnsi="Arial" w:cs="Arial"/>
                <w:sz w:val="14"/>
                <w:szCs w:val="24"/>
              </w:rPr>
            </w:pPr>
            <w:r>
              <w:rPr>
                <w:rFonts w:cs="Arial" w:ascii="Arial" w:hAnsi="Arial"/>
                <w:sz w:val="14"/>
                <w:szCs w:val="24"/>
              </w:rPr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 xml:space="preserve">potreba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>obrazovanja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>zanimanja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>skup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>rad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>vještina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>komunikaciji</w:t>
            </w:r>
          </w:p>
        </w:tc>
      </w:tr>
    </w:tbl>
    <w:p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Razmisli i zaokruži. </w:t>
      </w:r>
      <w:r>
        <w:rPr>
          <w:rFonts w:cs="Arial" w:ascii="Arial" w:hAnsi="Arial"/>
          <w:sz w:val="24"/>
          <w:szCs w:val="24"/>
        </w:rPr>
        <w:t>Među nabrojanim odaberi alate informacijsko – komunikacijske tehnologije.</w:t>
      </w:r>
    </w:p>
    <w:p>
      <w:pPr>
        <w:pStyle w:val="ListParagraph"/>
        <w:rPr>
          <w:rFonts w:ascii="Arial" w:hAnsi="Arial" w:cs="Arial"/>
          <w:b/>
          <w:b/>
          <w:sz w:val="10"/>
          <w:szCs w:val="24"/>
        </w:rPr>
      </w:pPr>
      <w:r>
        <w:rPr>
          <w:rFonts w:cs="Arial" w:ascii="Arial" w:hAnsi="Arial"/>
          <w:b/>
          <w:sz w:val="10"/>
          <w:szCs w:val="24"/>
        </w:rPr>
      </w:r>
    </w:p>
    <w:tbl>
      <w:tblPr>
        <w:tblStyle w:val="Reetkatablice"/>
        <w:tblW w:w="7875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25"/>
        <w:gridCol w:w="2625"/>
        <w:gridCol w:w="2625"/>
      </w:tblGrid>
      <w:tr>
        <w:trPr>
          <w:trHeight w:val="596" w:hRule="atLeast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Hot Potatoes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Google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Edmodo</w:t>
            </w:r>
          </w:p>
        </w:tc>
      </w:tr>
      <w:tr>
        <w:trPr>
          <w:trHeight w:val="596" w:hRule="atLeast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Scratch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Padlet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ListParagraph"/>
              <w:tabs>
                <w:tab w:val="clear" w:pos="708"/>
                <w:tab w:val="left" w:pos="3119" w:leader="none"/>
                <w:tab w:val="left" w:pos="6804" w:leader="none"/>
                <w:tab w:val="left" w:pos="6946" w:leader="none"/>
              </w:tabs>
              <w:spacing w:lineRule="auto" w:line="360" w:before="0" w:after="0"/>
              <w:ind w:left="284" w:hanging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        </w:t>
            </w:r>
            <w:r>
              <w:rPr>
                <w:rFonts w:cs="Arial" w:ascii="Arial" w:hAnsi="Arial"/>
                <w:sz w:val="24"/>
                <w:szCs w:val="24"/>
              </w:rPr>
              <w:t>Moodle</w:t>
            </w:r>
          </w:p>
        </w:tc>
      </w:tr>
      <w:tr>
        <w:trPr>
          <w:trHeight w:val="596" w:hRule="atLeast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Google Chrome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Animoto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>Yammer</w:t>
            </w:r>
          </w:p>
        </w:tc>
      </w:tr>
    </w:tbl>
    <w:p>
      <w:pPr>
        <w:pStyle w:val="ListParagraph"/>
        <w:spacing w:lineRule="auto" w:line="360"/>
        <w:jc w:val="center"/>
        <w:rPr>
          <w:rFonts w:ascii="Arial" w:hAnsi="Arial" w:cs="Arial"/>
          <w:sz w:val="16"/>
          <w:szCs w:val="24"/>
        </w:rPr>
      </w:pPr>
      <w:r>
        <w:rPr>
          <w:rFonts w:cs="Arial" w:ascii="Arial" w:hAnsi="Arial"/>
          <w:sz w:val="16"/>
          <w:szCs w:val="24"/>
        </w:rPr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Zaokruži točan odgovor.</w:t>
      </w:r>
    </w:p>
    <w:p>
      <w:pPr>
        <w:pStyle w:val="ListParagraph"/>
        <w:spacing w:before="0" w:after="0"/>
        <w:contextualSpacing/>
        <w:rPr>
          <w:rFonts w:ascii="Arial" w:hAnsi="Arial" w:cs="Arial"/>
          <w:b/>
          <w:b/>
          <w:sz w:val="16"/>
          <w:szCs w:val="24"/>
        </w:rPr>
      </w:pPr>
      <w:r>
        <w:rPr>
          <w:rFonts w:cs="Arial" w:ascii="Arial" w:hAnsi="Arial"/>
          <w:b/>
          <w:sz w:val="16"/>
          <w:szCs w:val="24"/>
        </w:rPr>
      </w:r>
    </w:p>
    <w:p>
      <w:pPr>
        <w:pStyle w:val="Normal"/>
        <w:tabs>
          <w:tab w:val="clear" w:pos="708"/>
          <w:tab w:val="left" w:pos="6946" w:leader="none"/>
          <w:tab w:val="left" w:pos="7513" w:leader="none"/>
          <w:tab w:val="left" w:pos="8789" w:leader="none"/>
        </w:tabs>
        <w:spacing w:lineRule="auto" w:line="240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a) Cjeloživotno obrazovanje je bilo koji oblik obrazovanja.                     TOČNO   NETOČNO</w:t>
      </w:r>
    </w:p>
    <w:p>
      <w:pPr>
        <w:pStyle w:val="Normal"/>
        <w:spacing w:lineRule="auto" w:line="240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b) Puno manje djevojaka odabire zanimanje u STEM području.            TOČNO   NETOČNO</w:t>
      </w:r>
    </w:p>
    <w:p>
      <w:pPr>
        <w:pStyle w:val="Normal"/>
        <w:spacing w:lineRule="auto" w:line="240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c) E-učenje je jedan od načina cjeloživotnog obrazovanja.                    TOČNO   NETOČNO</w:t>
      </w:r>
    </w:p>
    <w:p>
      <w:pPr>
        <w:pStyle w:val="Normal"/>
        <w:tabs>
          <w:tab w:val="clear" w:pos="708"/>
          <w:tab w:val="left" w:pos="7513" w:leader="none"/>
        </w:tabs>
        <w:spacing w:lineRule="auto" w:line="240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d) Kompetencije su skup znanja, vještina i etičkih vrijednosti.               TOČNO   NETOČNO</w:t>
      </w:r>
    </w:p>
    <w:p>
      <w:pPr>
        <w:pStyle w:val="Normal"/>
        <w:tabs>
          <w:tab w:val="clear" w:pos="708"/>
          <w:tab w:val="left" w:pos="7513" w:leader="none"/>
        </w:tabs>
        <w:spacing w:lineRule="auto" w:line="240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e) IKT omogućuje razna istraživanja u medicini.                                    TOČNO   NETOČNO</w:t>
      </w:r>
    </w:p>
    <w:p>
      <w:pPr>
        <w:pStyle w:val="Normal"/>
        <w:tabs>
          <w:tab w:val="clear" w:pos="708"/>
          <w:tab w:val="left" w:pos="7513" w:leader="none"/>
        </w:tabs>
        <w:spacing w:lineRule="auto" w:line="240"/>
        <w:rPr>
          <w:rFonts w:ascii="Arial" w:hAnsi="Arial" w:cs="Arial"/>
          <w:sz w:val="14"/>
          <w:szCs w:val="24"/>
        </w:rPr>
      </w:pPr>
      <w:r>
        <w:rPr>
          <w:rFonts w:cs="Arial" w:ascii="Arial" w:hAnsi="Arial"/>
          <w:sz w:val="1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Razmisli i odgovori. </w:t>
      </w:r>
      <w:r>
        <w:rPr>
          <w:rFonts w:cs="Arial" w:ascii="Arial" w:hAnsi="Arial"/>
          <w:color w:val="000000" w:themeColor="text1"/>
          <w:sz w:val="24"/>
          <w:szCs w:val="24"/>
        </w:rPr>
        <w:t>Koje su prednosti, a koji nedostaci korištenja informacijsko – komunikacijske tehnologije u nastavi i školi.</w:t>
      </w:r>
    </w:p>
    <w:p>
      <w:pPr>
        <w:pStyle w:val="Normal"/>
        <w:spacing w:lineRule="auto" w:line="360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360"/>
        <w:rPr>
          <w:rFonts w:ascii="Arial" w:hAnsi="Arial" w:cs="Arial"/>
          <w:sz w:val="4"/>
          <w:szCs w:val="24"/>
        </w:rPr>
      </w:pPr>
      <w:r>
        <w:rPr>
          <w:rFonts w:cs="Arial" w:ascii="Arial" w:hAnsi="Arial"/>
          <w:sz w:val="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Zaokruži. </w:t>
      </w:r>
      <w:r>
        <w:rPr>
          <w:rFonts w:cs="Arial" w:ascii="Arial" w:hAnsi="Arial"/>
          <w:sz w:val="24"/>
          <w:szCs w:val="24"/>
        </w:rPr>
        <w:t>Navedeni su prednosti i nedostaci e-učenja. Prednosti zaokruži plavom bojom, a nedostatke crvenom bojom.</w:t>
      </w:r>
    </w:p>
    <w:p>
      <w:pPr>
        <w:pStyle w:val="ListParagraph"/>
        <w:spacing w:lineRule="auto" w:line="24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tbl>
      <w:tblPr>
        <w:tblStyle w:val="Reetkatablice"/>
        <w:tblW w:w="9665" w:type="dxa"/>
        <w:jc w:val="left"/>
        <w:tblInd w:w="24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21"/>
        <w:gridCol w:w="3220"/>
        <w:gridCol w:w="3224"/>
      </w:tblGrid>
      <w:tr>
        <w:trPr>
          <w:trHeight w:val="1018" w:hRule="atLeast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istovremeno sudjelovanje većeg broja učenika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potrebno je određeno znanje i vještine učenika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dinamična interakcija učitelja i učenika</w:t>
            </w:r>
          </w:p>
        </w:tc>
      </w:tr>
      <w:tr>
        <w:trPr>
          <w:trHeight w:val="1018" w:hRule="atLeast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potrebna je tehnička podrška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veća odgovornost učenika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oprema nije stopostotno pouzdana</w:t>
            </w:r>
          </w:p>
        </w:tc>
      </w:tr>
      <w:tr>
        <w:trPr>
          <w:trHeight w:val="1018" w:hRule="atLeast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problem s autorskim pravima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omogućuje pristup drugim izvorima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e-učionica otvorena je 24sata dnevno</w:t>
            </w:r>
          </w:p>
        </w:tc>
      </w:tr>
      <w:tr>
        <w:trPr>
          <w:trHeight w:val="1018" w:hRule="atLeast"/>
        </w:trPr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kvalitetno sudjelovanje u nastavi bez obzira na udaljenost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dinamična interakcija između učenika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učenici se sami motiviraju i sami procjenjuju potrebu za učenjem</w:t>
            </w:r>
          </w:p>
        </w:tc>
      </w:tr>
    </w:tbl>
    <w:p>
      <w:pPr>
        <w:pStyle w:val="ListParagraph"/>
        <w:spacing w:lineRule="auto" w:line="240"/>
        <w:rPr>
          <w:rFonts w:ascii="Arial" w:hAnsi="Arial" w:cs="Arial"/>
          <w:b/>
          <w:b/>
          <w:sz w:val="4"/>
          <w:szCs w:val="24"/>
        </w:rPr>
      </w:pPr>
      <w:r>
        <w:rPr>
          <w:rFonts w:cs="Arial" w:ascii="Arial" w:hAnsi="Arial"/>
          <w:b/>
          <w:sz w:val="4"/>
          <w:szCs w:val="24"/>
        </w:rPr>
      </w:r>
    </w:p>
    <w:p>
      <w:pPr>
        <w:pStyle w:val="ListParagraph"/>
        <w:spacing w:lineRule="auto" w:line="360"/>
        <w:rPr>
          <w:rFonts w:ascii="Arial" w:hAnsi="Arial" w:cs="Arial"/>
          <w:b/>
          <w:b/>
          <w:sz w:val="10"/>
          <w:szCs w:val="24"/>
        </w:rPr>
      </w:pPr>
      <w:r>
        <w:rPr>
          <w:rFonts w:cs="Arial" w:ascii="Arial" w:hAnsi="Arial"/>
          <w:b/>
          <w:sz w:val="10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Razmisli i zaokruži. </w:t>
      </w:r>
      <w:r>
        <w:rPr>
          <w:rFonts w:cs="Arial" w:ascii="Arial" w:hAnsi="Arial"/>
          <w:sz w:val="24"/>
          <w:szCs w:val="24"/>
        </w:rPr>
        <w:t xml:space="preserve">Za svaki navedenu djelatnost prosudi primjenu IKT-a u poboljšanju rada. Zelena boja predstavlja iznimno dobru primjenu, dok crvena iznimno lošu i zahtjeva veću primjenu nego što se do sada koristi. </w:t>
      </w:r>
    </w:p>
    <w:p>
      <w:pPr>
        <w:pStyle w:val="ListParagraph"/>
        <w:spacing w:lineRule="auto" w:line="24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drawing>
          <wp:anchor behindDoc="0" distT="0" distB="0" distL="0" distR="0" simplePos="0" locked="0" layoutInCell="1" allowOverlap="1" relativeHeight="14">
            <wp:simplePos x="0" y="0"/>
            <wp:positionH relativeFrom="column">
              <wp:posOffset>3128010</wp:posOffset>
            </wp:positionH>
            <wp:positionV relativeFrom="paragraph">
              <wp:posOffset>146050</wp:posOffset>
            </wp:positionV>
            <wp:extent cx="2219325" cy="419100"/>
            <wp:effectExtent l="0" t="0" r="0" b="0"/>
            <wp:wrapNone/>
            <wp:docPr id="1" name="Slika 21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21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3552" t="13333" r="3114" b="559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600"/>
        <w:ind w:left="360" w:hanging="0"/>
        <w:rPr>
          <w:rFonts w:ascii="Arial" w:hAnsi="Arial" w:cs="Arial"/>
          <w:b/>
          <w:b/>
          <w:szCs w:val="24"/>
        </w:rPr>
      </w:pPr>
      <w:r>
        <w:drawing>
          <wp:anchor behindDoc="0" distT="0" distB="0" distL="0" distR="0" simplePos="0" locked="0" layoutInCell="1" allowOverlap="1" relativeHeight="15">
            <wp:simplePos x="0" y="0"/>
            <wp:positionH relativeFrom="column">
              <wp:posOffset>3147060</wp:posOffset>
            </wp:positionH>
            <wp:positionV relativeFrom="paragraph">
              <wp:posOffset>377825</wp:posOffset>
            </wp:positionV>
            <wp:extent cx="2219325" cy="419100"/>
            <wp:effectExtent l="0" t="0" r="0" b="0"/>
            <wp:wrapNone/>
            <wp:docPr id="2" name="Slika 25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5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3552" t="13333" r="3114" b="559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szCs w:val="24"/>
        </w:rPr>
        <w:t xml:space="preserve"> </w:t>
      </w:r>
      <w:r>
        <w:rPr>
          <w:rFonts w:cs="Arial" w:ascii="Arial" w:hAnsi="Arial"/>
          <w:szCs w:val="24"/>
        </w:rPr>
        <w:t xml:space="preserve">                      </w:t>
      </w:r>
      <w:r>
        <w:rPr>
          <w:rFonts w:cs="Arial" w:ascii="Arial" w:hAnsi="Arial"/>
          <w:b/>
          <w:szCs w:val="24"/>
        </w:rPr>
        <w:t>trgovina</w:t>
      </w:r>
    </w:p>
    <w:p>
      <w:pPr>
        <w:pStyle w:val="Normal"/>
        <w:spacing w:lineRule="auto" w:line="600"/>
        <w:ind w:left="360" w:hanging="0"/>
        <w:rPr>
          <w:rFonts w:ascii="Arial" w:hAnsi="Arial" w:cs="Arial"/>
          <w:b/>
          <w:b/>
          <w:szCs w:val="24"/>
        </w:rPr>
      </w:pPr>
      <w:r>
        <w:drawing>
          <wp:anchor behindDoc="0" distT="0" distB="0" distL="0" distR="0" simplePos="0" locked="0" layoutInCell="1" allowOverlap="1" relativeHeight="16">
            <wp:simplePos x="0" y="0"/>
            <wp:positionH relativeFrom="column">
              <wp:posOffset>3114675</wp:posOffset>
            </wp:positionH>
            <wp:positionV relativeFrom="paragraph">
              <wp:posOffset>349885</wp:posOffset>
            </wp:positionV>
            <wp:extent cx="2219325" cy="419100"/>
            <wp:effectExtent l="0" t="0" r="0" b="0"/>
            <wp:wrapNone/>
            <wp:docPr id="3" name="Slika 26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26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552" t="13333" r="3114" b="559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b/>
          <w:szCs w:val="24"/>
        </w:rPr>
        <w:t xml:space="preserve"> </w:t>
      </w:r>
      <w:r>
        <w:rPr>
          <w:rFonts w:cs="Arial" w:ascii="Arial" w:hAnsi="Arial"/>
          <w:b/>
          <w:szCs w:val="24"/>
        </w:rPr>
        <w:t xml:space="preserve">                      </w:t>
      </w:r>
      <w:r>
        <w:rPr>
          <w:rFonts w:cs="Arial" w:ascii="Arial" w:hAnsi="Arial"/>
          <w:b/>
          <w:szCs w:val="24"/>
        </w:rPr>
        <w:t>industrija automobila</w:t>
      </w:r>
    </w:p>
    <w:p>
      <w:pPr>
        <w:pStyle w:val="Normal"/>
        <w:spacing w:lineRule="auto" w:line="600"/>
        <w:ind w:left="360" w:hanging="0"/>
        <w:rPr>
          <w:rFonts w:ascii="Arial" w:hAnsi="Arial" w:cs="Arial"/>
          <w:b/>
          <w:b/>
          <w:szCs w:val="24"/>
        </w:rPr>
      </w:pPr>
      <w:r>
        <w:drawing>
          <wp:anchor behindDoc="0" distT="0" distB="0" distL="0" distR="0" simplePos="0" locked="0" layoutInCell="1" allowOverlap="1" relativeHeight="17">
            <wp:simplePos x="0" y="0"/>
            <wp:positionH relativeFrom="column">
              <wp:posOffset>3128010</wp:posOffset>
            </wp:positionH>
            <wp:positionV relativeFrom="paragraph">
              <wp:posOffset>328930</wp:posOffset>
            </wp:positionV>
            <wp:extent cx="2219325" cy="419100"/>
            <wp:effectExtent l="0" t="0" r="0" b="0"/>
            <wp:wrapNone/>
            <wp:docPr id="4" name="Slika 27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27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552" t="13333" r="3114" b="559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b/>
          <w:szCs w:val="24"/>
        </w:rPr>
        <w:t xml:space="preserve"> </w:t>
      </w:r>
      <w:r>
        <w:rPr>
          <w:rFonts w:cs="Arial" w:ascii="Arial" w:hAnsi="Arial"/>
          <w:b/>
          <w:szCs w:val="24"/>
        </w:rPr>
        <w:t xml:space="preserve">                      </w:t>
      </w:r>
      <w:r>
        <w:rPr>
          <w:rFonts w:cs="Arial" w:ascii="Arial" w:hAnsi="Arial"/>
          <w:b/>
          <w:szCs w:val="24"/>
        </w:rPr>
        <w:t>poljoprivreda</w:t>
      </w:r>
    </w:p>
    <w:p>
      <w:pPr>
        <w:pStyle w:val="Normal"/>
        <w:spacing w:lineRule="auto" w:line="600"/>
        <w:ind w:left="360" w:hanging="0"/>
        <w:rPr>
          <w:rFonts w:ascii="Arial" w:hAnsi="Arial" w:cs="Arial"/>
          <w:b/>
          <w:b/>
          <w:szCs w:val="24"/>
        </w:rPr>
      </w:pPr>
      <w:r>
        <w:drawing>
          <wp:anchor behindDoc="0" distT="0" distB="0" distL="0" distR="0" simplePos="0" locked="0" layoutInCell="1" allowOverlap="1" relativeHeight="18">
            <wp:simplePos x="0" y="0"/>
            <wp:positionH relativeFrom="column">
              <wp:posOffset>3124200</wp:posOffset>
            </wp:positionH>
            <wp:positionV relativeFrom="paragraph">
              <wp:posOffset>335915</wp:posOffset>
            </wp:positionV>
            <wp:extent cx="2219325" cy="419100"/>
            <wp:effectExtent l="0" t="0" r="0" b="0"/>
            <wp:wrapNone/>
            <wp:docPr id="5" name="Slika 28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28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552" t="13333" r="3114" b="559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b/>
          <w:szCs w:val="24"/>
        </w:rPr>
        <w:t xml:space="preserve"> </w:t>
      </w:r>
      <w:r>
        <w:rPr>
          <w:rFonts w:cs="Arial" w:ascii="Arial" w:hAnsi="Arial"/>
          <w:b/>
          <w:szCs w:val="24"/>
        </w:rPr>
        <w:t xml:space="preserve">                      </w:t>
      </w:r>
      <w:r>
        <w:rPr>
          <w:rFonts w:cs="Arial" w:ascii="Arial" w:hAnsi="Arial"/>
          <w:b/>
          <w:szCs w:val="24"/>
        </w:rPr>
        <w:t>obrazovanje</w:t>
      </w:r>
    </w:p>
    <w:p>
      <w:pPr>
        <w:pStyle w:val="Normal"/>
        <w:spacing w:lineRule="auto" w:line="600"/>
        <w:ind w:left="360" w:hanging="0"/>
        <w:rPr>
          <w:rFonts w:ascii="Arial" w:hAnsi="Arial" w:cs="Arial"/>
          <w:b/>
          <w:b/>
          <w:szCs w:val="24"/>
        </w:rPr>
      </w:pPr>
      <w:r>
        <w:drawing>
          <wp:anchor behindDoc="0" distT="0" distB="0" distL="0" distR="0" simplePos="0" locked="0" layoutInCell="1" allowOverlap="1" relativeHeight="19">
            <wp:simplePos x="0" y="0"/>
            <wp:positionH relativeFrom="column">
              <wp:posOffset>3089910</wp:posOffset>
            </wp:positionH>
            <wp:positionV relativeFrom="paragraph">
              <wp:posOffset>339090</wp:posOffset>
            </wp:positionV>
            <wp:extent cx="2219325" cy="419100"/>
            <wp:effectExtent l="0" t="0" r="0" b="0"/>
            <wp:wrapNone/>
            <wp:docPr id="6" name="Slika 29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lika 29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552" t="13333" r="3114" b="559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b/>
          <w:szCs w:val="24"/>
        </w:rPr>
        <w:t xml:space="preserve"> </w:t>
      </w:r>
      <w:r>
        <w:rPr>
          <w:rFonts w:cs="Arial" w:ascii="Arial" w:hAnsi="Arial"/>
          <w:b/>
          <w:szCs w:val="24"/>
        </w:rPr>
        <w:t xml:space="preserve">                      </w:t>
      </w:r>
      <w:r>
        <w:rPr>
          <w:rFonts w:cs="Arial" w:ascii="Arial" w:hAnsi="Arial"/>
          <w:b/>
          <w:szCs w:val="24"/>
        </w:rPr>
        <w:t>promet</w:t>
      </w:r>
    </w:p>
    <w:p>
      <w:pPr>
        <w:pStyle w:val="Normal"/>
        <w:spacing w:lineRule="auto" w:line="600" w:before="0" w:after="0"/>
        <w:ind w:left="360" w:hanging="0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  <w:t xml:space="preserve">                      </w:t>
      </w:r>
      <w:r>
        <w:rPr>
          <w:rFonts w:cs="Arial" w:ascii="Arial" w:hAnsi="Arial"/>
          <w:b/>
          <w:szCs w:val="24"/>
        </w:rPr>
        <w:t>ugostiteljstvo</w:t>
      </w:r>
    </w:p>
    <w:p>
      <w:pPr>
        <w:pStyle w:val="ListParagraph"/>
        <w:numPr>
          <w:ilvl w:val="0"/>
          <w:numId w:val="1"/>
        </w:numPr>
        <w:spacing w:lineRule="auto" w:line="600"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drawing>
          <wp:anchor behindDoc="0" distT="0" distB="0" distL="0" distR="0" simplePos="0" locked="0" layoutInCell="1" allowOverlap="1" relativeHeight="20">
            <wp:simplePos x="0" y="0"/>
            <wp:positionH relativeFrom="margin">
              <wp:align>center</wp:align>
            </wp:positionH>
            <wp:positionV relativeFrom="paragraph">
              <wp:posOffset>290830</wp:posOffset>
            </wp:positionV>
            <wp:extent cx="4161790" cy="1562100"/>
            <wp:effectExtent l="0" t="0" r="0" b="0"/>
            <wp:wrapNone/>
            <wp:docPr id="7" name="Slika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lika 1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2682" t="43007" r="20925" b="193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b/>
          <w:sz w:val="24"/>
          <w:szCs w:val="24"/>
        </w:rPr>
        <w:t>O</w:t>
      </w:r>
      <w:r>
        <w:rPr>
          <w:rFonts w:cs="Arial" w:ascii="Arial" w:hAnsi="Arial"/>
          <w:b/>
          <w:sz w:val="24"/>
          <w:szCs w:val="24"/>
        </w:rPr>
        <w:t xml:space="preserve">dgovori. </w:t>
      </w:r>
      <w:r>
        <w:rPr>
          <w:rFonts w:cs="Arial" w:ascii="Arial" w:hAnsi="Arial"/>
          <w:sz w:val="24"/>
          <w:szCs w:val="24"/>
        </w:rPr>
        <w:t>Napiši na crte koju vrstu obrazovanja prikazuje lijeva, odnosno desna slika.</w:t>
      </w:r>
    </w:p>
    <w:p>
      <w:pPr>
        <w:pStyle w:val="Normal"/>
        <w:ind w:left="360" w:hanging="0"/>
        <w:jc w:val="both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mc:AlternateContent>
          <mc:Choice Requires="wps">
            <w:drawing>
              <wp:anchor behindDoc="0" distT="0" distB="0" distL="0" distR="0" simplePos="0" locked="0" layoutInCell="1" allowOverlap="1" relativeHeight="21">
                <wp:simplePos x="0" y="0"/>
                <wp:positionH relativeFrom="column">
                  <wp:posOffset>-309880</wp:posOffset>
                </wp:positionH>
                <wp:positionV relativeFrom="paragraph">
                  <wp:posOffset>357505</wp:posOffset>
                </wp:positionV>
                <wp:extent cx="1362710" cy="1270"/>
                <wp:effectExtent l="0" t="0" r="28575" b="19050"/>
                <wp:wrapNone/>
                <wp:docPr id="8" name="Ravni poveznik 3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24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24.4pt,28.15pt" to="82.8pt,28.15pt" ID="Ravni poveznik 30" stroked="t" style="position:absolute">
                <v:stroke color="black" weight="6480" joinstyle="miter" endcap="flat"/>
                <v:fill o:detectmouseclick="t" on="false"/>
              </v:line>
            </w:pict>
          </mc:Fallback>
        </mc:AlternateContent>
      </w:r>
    </w:p>
    <w:p>
      <w:pPr>
        <w:pStyle w:val="Normal"/>
        <w:ind w:left="360" w:hanging="0"/>
        <w:jc w:val="both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mc:AlternateContent>
          <mc:Choice Requires="wps">
            <w:drawing>
              <wp:anchor behindDoc="0" distT="0" distB="0" distL="0" distR="0" simplePos="0" locked="0" layoutInCell="1" allowOverlap="1" relativeHeight="22" wp14:anchorId="217BFE10">
                <wp:simplePos x="0" y="0"/>
                <wp:positionH relativeFrom="column">
                  <wp:posOffset>-300355</wp:posOffset>
                </wp:positionH>
                <wp:positionV relativeFrom="paragraph">
                  <wp:posOffset>334010</wp:posOffset>
                </wp:positionV>
                <wp:extent cx="1362710" cy="635"/>
                <wp:effectExtent l="0" t="0" r="28575" b="19050"/>
                <wp:wrapNone/>
                <wp:docPr id="9" name="Ravni poveznik 3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24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23.65pt,26.3pt" to="83.55pt,26.3pt" ID="Ravni poveznik 31" stroked="t" style="position:absolute" wp14:anchorId="217BFE10">
                <v:stroke color="black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3" wp14:anchorId="622CF1AA">
                <wp:simplePos x="0" y="0"/>
                <wp:positionH relativeFrom="column">
                  <wp:posOffset>5232400</wp:posOffset>
                </wp:positionH>
                <wp:positionV relativeFrom="paragraph">
                  <wp:posOffset>67310</wp:posOffset>
                </wp:positionV>
                <wp:extent cx="1362710" cy="1270"/>
                <wp:effectExtent l="0" t="0" r="28575" b="19050"/>
                <wp:wrapNone/>
                <wp:docPr id="10" name="Ravni poveznik 3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24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12pt,5.3pt" to="519.2pt,5.3pt" ID="Ravni poveznik 32" stroked="t" style="position:absolute" wp14:anchorId="622CF1AA">
                <v:stroke color="black" weight="6480" joinstyle="miter" endcap="flat"/>
                <v:fill o:detectmouseclick="t" on="false"/>
              </v:line>
            </w:pict>
          </mc:Fallback>
        </mc:AlternateContent>
      </w:r>
    </w:p>
    <w:p>
      <w:pPr>
        <w:pStyle w:val="Normal"/>
        <w:ind w:left="360" w:hanging="0"/>
        <w:jc w:val="both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mc:AlternateContent>
          <mc:Choice Requires="wps">
            <w:drawing>
              <wp:anchor behindDoc="0" distT="0" distB="0" distL="0" distR="0" simplePos="0" locked="0" layoutInCell="1" allowOverlap="1" relativeHeight="24" wp14:anchorId="622CF1AA">
                <wp:simplePos x="0" y="0"/>
                <wp:positionH relativeFrom="column">
                  <wp:posOffset>5242560</wp:posOffset>
                </wp:positionH>
                <wp:positionV relativeFrom="paragraph">
                  <wp:posOffset>5080</wp:posOffset>
                </wp:positionV>
                <wp:extent cx="1362710" cy="635"/>
                <wp:effectExtent l="0" t="0" r="28575" b="19050"/>
                <wp:wrapNone/>
                <wp:docPr id="11" name="Ravni poveznik 3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24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12.8pt,0.4pt" to="520pt,0.4pt" ID="Ravni poveznik 38" stroked="t" style="position:absolute" wp14:anchorId="622CF1AA">
                <v:stroke color="black" weight="6480" joinstyle="miter" endcap="flat"/>
                <v:fill o:detectmouseclick="t" on="false"/>
              </v:line>
            </w:pict>
          </mc:Fallback>
        </mc:AlternateContent>
      </w:r>
    </w:p>
    <w:p>
      <w:pPr>
        <w:pStyle w:val="Normal"/>
        <w:ind w:left="360" w:hanging="0"/>
        <w:jc w:val="both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ind w:left="360" w:hanging="0"/>
        <w:jc w:val="both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ind w:left="360" w:hanging="0"/>
        <w:jc w:val="both"/>
        <w:rPr>
          <w:rFonts w:ascii="Arial" w:hAnsi="Arial" w:cs="Arial"/>
          <w:sz w:val="12"/>
          <w:szCs w:val="24"/>
        </w:rPr>
      </w:pPr>
      <w:r>
        <w:rPr>
          <w:rFonts w:cs="Arial" w:ascii="Arial" w:hAnsi="Arial"/>
          <w:sz w:val="12"/>
          <w:szCs w:val="24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Razmisli i odgovori. </w:t>
      </w:r>
      <w:r>
        <w:rPr>
          <w:rFonts w:cs="Arial" w:ascii="Arial" w:hAnsi="Arial"/>
          <w:sz w:val="24"/>
          <w:szCs w:val="24"/>
        </w:rPr>
        <w:t>Koja je razlika između cjeloživotnog obrazovanja i cjeloživotnog učenja?</w:t>
      </w:r>
    </w:p>
    <w:p>
      <w:pPr>
        <w:pStyle w:val="Normal"/>
        <w:spacing w:lineRule="auto" w:line="360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360"/>
        <w:rPr>
          <w:rFonts w:ascii="Arial" w:hAnsi="Arial" w:cs="Arial"/>
          <w:sz w:val="2"/>
          <w:szCs w:val="24"/>
        </w:rPr>
      </w:pPr>
      <w:r>
        <w:rPr>
          <w:rFonts w:cs="Arial" w:ascii="Arial" w:hAnsi="Arial"/>
          <w:sz w:val="2"/>
          <w:szCs w:val="24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Spoji parovi. </w:t>
      </w:r>
      <w:r>
        <w:rPr>
          <w:rFonts w:cs="Arial" w:ascii="Arial" w:hAnsi="Arial"/>
          <w:sz w:val="24"/>
          <w:szCs w:val="24"/>
        </w:rPr>
        <w:t xml:space="preserve">Navedeni su alati digitalnih nastavnih materijala. Pridruži naziv alata pravokutniku plakat ako smatraš da se alat odnosi na izradu multimedijskih plakata ili pravokutniku strip ako alat služi za izradu stripa. </w:t>
      </w:r>
    </w:p>
    <w:p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mc:AlternateContent>
          <mc:Choice Requires="wps">
            <w:drawing>
              <wp:anchor behindDoc="0" distT="0" distB="0" distL="0" distR="0" simplePos="0" locked="0" layoutInCell="1" allowOverlap="1" relativeHeight="25">
                <wp:simplePos x="0" y="0"/>
                <wp:positionH relativeFrom="margin">
                  <wp:posOffset>699135</wp:posOffset>
                </wp:positionH>
                <wp:positionV relativeFrom="paragraph">
                  <wp:posOffset>13970</wp:posOffset>
                </wp:positionV>
                <wp:extent cx="1715135" cy="467360"/>
                <wp:effectExtent l="0" t="0" r="19050" b="28575"/>
                <wp:wrapNone/>
                <wp:docPr id="12" name="Pravokutnik 3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680" cy="4665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adrajokvira"/>
                              <w:spacing w:before="0" w:after="160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34"/>
                              </w:rPr>
                              <w:t>PLAKAT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ravokutnik 39" fillcolor="#5b9bd5" stroked="t" style="position:absolute;margin-left:55.05pt;margin-top:1.1pt;width:134.95pt;height:36.7pt;mso-position-horizontal-relative:margin">
                <w10:wrap type="square"/>
                <v:fill o:detectmouseclick="t" type="solid" color2="#a4642a"/>
                <v:stroke color="#43729d" weight="12600" joinstyle="miter" endcap="flat"/>
                <v:textbox>
                  <w:txbxContent>
                    <w:p>
                      <w:pPr>
                        <w:pStyle w:val="Sadrajokvira"/>
                        <w:spacing w:before="0" w:after="160"/>
                        <w:jc w:val="center"/>
                        <w:rPr>
                          <w:color w:val="FFFFFF"/>
                        </w:rPr>
                      </w:pPr>
                      <w:r>
                        <w:rPr>
                          <w:b/>
                          <w:color w:val="FFFFFF"/>
                          <w:sz w:val="34"/>
                        </w:rPr>
                        <w:t>PLAKAT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6" wp14:anchorId="131782F0">
                <wp:simplePos x="0" y="0"/>
                <wp:positionH relativeFrom="margin">
                  <wp:posOffset>3585210</wp:posOffset>
                </wp:positionH>
                <wp:positionV relativeFrom="paragraph">
                  <wp:posOffset>13970</wp:posOffset>
                </wp:positionV>
                <wp:extent cx="1715135" cy="476885"/>
                <wp:effectExtent l="0" t="0" r="19050" b="19050"/>
                <wp:wrapNone/>
                <wp:docPr id="14" name="Pravokutnik 4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680" cy="4762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adrajokvira"/>
                              <w:spacing w:before="0" w:after="160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34"/>
                              </w:rPr>
                              <w:t>STRIP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ravokutnik 40" fillcolor="#5b9bd5" stroked="t" style="position:absolute;margin-left:282.3pt;margin-top:1.1pt;width:134.95pt;height:37.45pt;mso-position-horizontal-relative:margin" wp14:anchorId="131782F0">
                <w10:wrap type="square"/>
                <v:fill o:detectmouseclick="t" type="solid" color2="#a4642a"/>
                <v:stroke color="#43729d" weight="12600" joinstyle="miter" endcap="flat"/>
                <v:textbox>
                  <w:txbxContent>
                    <w:p>
                      <w:pPr>
                        <w:pStyle w:val="Sadrajokvira"/>
                        <w:spacing w:before="0" w:after="160"/>
                        <w:jc w:val="center"/>
                        <w:rPr>
                          <w:color w:val="FFFFFF"/>
                        </w:rPr>
                      </w:pPr>
                      <w:r>
                        <w:rPr>
                          <w:b/>
                          <w:color w:val="FFFFFF"/>
                          <w:sz w:val="34"/>
                        </w:rPr>
                        <w:t>STRIP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both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tbl>
      <w:tblPr>
        <w:tblStyle w:val="Reetkatablice"/>
        <w:tblW w:w="8605" w:type="dxa"/>
        <w:jc w:val="left"/>
        <w:tblInd w:w="50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02"/>
        <w:gridCol w:w="4302"/>
      </w:tblGrid>
      <w:tr>
        <w:trPr>
          <w:trHeight w:val="856" w:hRule="atLeast"/>
        </w:trPr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>Linoit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>Glogster</w:t>
            </w:r>
          </w:p>
        </w:tc>
      </w:tr>
      <w:tr>
        <w:trPr>
          <w:trHeight w:val="856" w:hRule="atLeast"/>
        </w:trPr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>Pixton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>Toondoo</w:t>
            </w:r>
          </w:p>
        </w:tc>
      </w:tr>
      <w:tr>
        <w:trPr>
          <w:trHeight w:val="856" w:hRule="atLeast"/>
        </w:trPr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>Bitstrips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>Wallwisher</w:t>
            </w:r>
          </w:p>
        </w:tc>
      </w:tr>
    </w:tbl>
    <w:p>
      <w:pPr>
        <w:pStyle w:val="Normal"/>
        <w:spacing w:before="0" w:after="160"/>
        <w:rPr/>
      </w:pPr>
      <w:r>
        <w:rPr/>
      </w:r>
    </w:p>
    <w:sectPr>
      <w:headerReference w:type="default" r:id="rId9"/>
      <w:footerReference w:type="default" r:id="rId10"/>
      <w:type w:val="nextPage"/>
      <w:pgSz w:w="11906" w:h="16838"/>
      <w:pgMar w:left="1134" w:right="851" w:header="794" w:top="964" w:footer="794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Fira Sans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825486460"/>
    </w:sdtPr>
    <w:sdtContent>
      <w:p>
        <w:pPr>
          <w:pStyle w:val="Podnoje"/>
          <w:jc w:val="right"/>
          <w:rPr/>
        </w:pPr>
        <w:r>
          <w:rPr>
            <w:color w:val="FFC000"/>
          </w:rPr>
          <w:fldChar w:fldCharType="begin"/>
          <mc:AlternateContent>
            <mc:Choice Requires="wps">
              <w:drawing>
                <wp:anchor behindDoc="1" distT="45720" distB="45720" distL="114300" distR="114300" simplePos="0" locked="0" layoutInCell="1" allowOverlap="1" relativeHeight="4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2540</wp:posOffset>
                  </wp:positionV>
                  <wp:extent cx="5868035" cy="360045"/>
                  <wp:effectExtent l="0" t="0" r="0" b="2540"/>
                  <wp:wrapSquare wrapText="bothSides"/>
                  <wp:docPr id="19" name="Tekstni okvir 2"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5867280" cy="359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pStyle w:val="Sadrajokvira"/>
                                <w:spacing w:before="0" w:after="160"/>
                                <w:jc w:val="center"/>
                                <w:rPr>
                                  <w:color w:val="FFC000"/>
                                  <w:sz w:val="20"/>
                                </w:rPr>
                              </w:pPr>
                              <w:r>
                                <w:rPr>
                                  <w:color w:val="FFC000"/>
                                  <w:sz w:val="20"/>
                                </w:rPr>
                                <w:t>RAČUNALNO RAZMIŠLJANJE</w:t>
                              </w:r>
                            </w:p>
                          </w:txbxContent>
                        </wps:txbx>
                        <wps:bodyPr anchor="ctr"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shape_0" ID="Tekstni okvir 2" fillcolor="white" stroked="f" style="position:absolute;margin-left:0.7pt;margin-top:0.2pt;width:461.95pt;height:28.25pt">
                  <w10:wrap type="square"/>
                  <v:fill o:detectmouseclick="t" type="solid" color2="black"/>
                  <v:stroke color="#3465a4" weight="9360" joinstyle="miter" endcap="flat"/>
                  <v:textbox>
                    <w:txbxContent>
                      <w:p>
                        <w:pPr>
                          <w:pStyle w:val="Sadrajokvira"/>
                          <w:spacing w:before="0" w:after="160"/>
                          <w:jc w:val="center"/>
                          <w:rPr>
                            <w:color w:val="FFC000"/>
                            <w:sz w:val="20"/>
                          </w:rPr>
                        </w:pPr>
                        <w:r>
                          <w:rPr>
                            <w:color w:val="FFC000"/>
                            <w:sz w:val="20"/>
                          </w:rPr>
                          <w:t>RAČUNALNO RAZMIŠLJANJE</w:t>
                        </w:r>
                      </w:p>
                    </w:txbxContent>
                  </v:textbox>
                </v:rect>
              </w:pict>
            </mc:Fallback>
          </mc:AlternateContent>
          <mc:AlternateContent>
            <mc:Choice Requires="wps">
              <w:drawing>
                <wp:anchor behindDoc="1" distT="0" distB="0" distL="0" distR="0" simplePos="0" locked="0" layoutInCell="1" allowOverlap="1" relativeHeight="13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-1270</wp:posOffset>
                  </wp:positionV>
                  <wp:extent cx="5868670" cy="635"/>
                  <wp:effectExtent l="0" t="0" r="19050" b="19050"/>
                  <wp:wrapNone/>
                  <wp:docPr id="21" name="Ravni poveznik 14"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5868000" cy="0"/>
                          </a:xfrm>
                          <a:prstGeom prst="line">
                            <a:avLst/>
                          </a:prstGeom>
                          <a:ln w="19080"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id="shape_0" from="0.7pt,-0.1pt" to="462.7pt,-0.1pt" ID="Ravni poveznik 14" stroked="t" style="position:absolute">
                  <v:stroke color="#ffc000" weight="19080" joinstyle="miter" endcap="flat"/>
                  <v:fill o:detectmouseclick="t" on="false"/>
                </v:line>
              </w:pict>
            </mc:Fallback>
          </mc:AlternateContent>
        </w:r>
        <w:r>
          <w:rPr/>
          <w:instrText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aglavlje"/>
      <w:rPr/>
    </w:pPr>
    <w:r>
      <w:rPr/>
      <mc:AlternateContent>
        <mc:Choice Requires="wpg">
          <w:drawing>
            <wp:anchor behindDoc="1" distT="0" distB="0" distL="0" distR="0" simplePos="0" locked="0" layoutInCell="1" allowOverlap="1" relativeHeight="7">
              <wp:simplePos x="0" y="0"/>
              <wp:positionH relativeFrom="column">
                <wp:posOffset>-500380</wp:posOffset>
              </wp:positionH>
              <wp:positionV relativeFrom="paragraph">
                <wp:posOffset>-341630</wp:posOffset>
              </wp:positionV>
              <wp:extent cx="7164070" cy="468630"/>
              <wp:effectExtent l="0" t="0" r="0" b="8255"/>
              <wp:wrapNone/>
              <wp:docPr id="16" name="Grupa 5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3280" cy="468000"/>
                      </a:xfrm>
                    </wpg:grpSpPr>
                    <wps:wsp>
                      <wps:cNvSpPr/>
                      <wps:spPr>
                        <a:xfrm>
                          <a:off x="0" y="0"/>
                          <a:ext cx="7163280" cy="4680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0" name="Slika 4" descr="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6296760" y="76320"/>
                          <a:ext cx="461520" cy="324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Slika 1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1798920" cy="4665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shape_0" alt="Grupa 5" style="position:absolute;margin-left:-39.4pt;margin-top:-26.9pt;width:564.05pt;height:36.85pt" coordorigin="-788,-538" coordsize="11281,737">
              <v:rect id="shape_0" ID="Pravokutnik 2" fillcolor="#ffc000" stroked="f" style="position:absolute;left:-788;top:-538;width:11280;height:736">
                <w10:wrap type="none"/>
                <v:fill o:detectmouseclick="t" type="solid" color2="#003fff"/>
                <v:stroke color="#3465a4" weight="12600" joinstyle="miter" endcap="flat"/>
              </v:re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Slika 4" stroked="f" style="position:absolute;left:9128;top:-418;width:726;height:509" type="shapetype_75">
                <v:imagedata r:id="rId1" o:detectmouseclick="t"/>
                <w10:wrap type="none"/>
                <v:stroke color="#3465a4" joinstyle="round" endcap="flat"/>
              </v:shape>
              <v:shape id="shape_0" ID="Slika 1" stroked="f" style="position:absolute;left:-788;top:-538;width:2832;height:734" type="shapetype_75">
                <v:imagedata r:id="rId2" o:detectmouseclick="t"/>
                <w10:wrap type="none"/>
                <v:stroke color="#3465a4" joinstyle="round" endcap="flat"/>
              </v:shape>
            </v:group>
          </w:pict>
        </mc:Fallback>
      </mc:AlternateContent>
      <mc:AlternateContent>
        <mc:Choice Requires="wps">
          <w:drawing>
            <wp:anchor behindDoc="1" distT="45720" distB="45720" distL="114300" distR="114300" simplePos="0" locked="0" layoutInCell="1" allowOverlap="1" relativeHeight="10" wp14:anchorId="6E5AFB57">
              <wp:simplePos x="0" y="0"/>
              <wp:positionH relativeFrom="column">
                <wp:posOffset>1297940</wp:posOffset>
              </wp:positionH>
              <wp:positionV relativeFrom="paragraph">
                <wp:posOffset>-237490</wp:posOffset>
              </wp:positionV>
              <wp:extent cx="4500245" cy="360045"/>
              <wp:effectExtent l="0" t="0" r="0" b="2540"/>
              <wp:wrapSquare wrapText="bothSides"/>
              <wp:docPr id="17" name="Tekstni okvir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99640" cy="35928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adrajokvira"/>
                            <w:spacing w:before="0" w:after="160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IKT u poslovnom svijetu</w:t>
                          </w:r>
                        </w:p>
                      </w:txbxContent>
                    </wps:txbx>
                    <wps:bodyPr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kstni okvir 2" stroked="f" style="position:absolute;margin-left:102.2pt;margin-top:-18.7pt;width:354.25pt;height:28.25pt" wp14:anchorId="6E5AFB57">
              <w10:wrap type="square"/>
              <v:fill o:detectmouseclick="t" on="false"/>
              <v:stroke color="#3465a4" weight="9360" joinstyle="miter" endcap="flat"/>
              <v:textbox>
                <w:txbxContent>
                  <w:p>
                    <w:pPr>
                      <w:pStyle w:val="Sadrajokvira"/>
                      <w:spacing w:before="0" w:after="160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>IKT u poslovnom svijetu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c698d"/>
    <w:pPr>
      <w:widowControl/>
      <w:bidi w:val="0"/>
      <w:spacing w:lineRule="auto" w:line="259" w:before="0" w:after="160"/>
      <w:jc w:val="left"/>
    </w:pPr>
    <w:rPr>
      <w:rFonts w:ascii="Fira Sans" w:hAnsi="Fira Sans" w:eastAsia="Calibri" w:cs="" w:cstheme="minorBidi" w:eastAsiaTheme="minorHAnsi"/>
      <w:color w:val="auto"/>
      <w:kern w:val="0"/>
      <w:sz w:val="24"/>
      <w:szCs w:val="22"/>
      <w:lang w:val="hr-HR" w:eastAsia="en-US" w:bidi="ar-SA"/>
    </w:rPr>
  </w:style>
  <w:style w:type="paragraph" w:styleId="Stilnaslova1">
    <w:name w:val="Heading 1"/>
    <w:basedOn w:val="Normal"/>
    <w:link w:val="Naslov1Char"/>
    <w:uiPriority w:val="9"/>
    <w:qFormat/>
    <w:rsid w:val="00262f73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hr-H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aglavljeChar" w:customStyle="1">
    <w:name w:val="Zaglavlje Char"/>
    <w:basedOn w:val="DefaultParagraphFont"/>
    <w:link w:val="Zaglavlje"/>
    <w:uiPriority w:val="99"/>
    <w:qFormat/>
    <w:rsid w:val="0061412e"/>
    <w:rPr/>
  </w:style>
  <w:style w:type="character" w:styleId="PodnojeChar" w:customStyle="1">
    <w:name w:val="Podnožje Char"/>
    <w:basedOn w:val="DefaultParagraphFont"/>
    <w:link w:val="Podnoje"/>
    <w:uiPriority w:val="99"/>
    <w:qFormat/>
    <w:rsid w:val="0061412e"/>
    <w:rPr/>
  </w:style>
  <w:style w:type="character" w:styleId="Naslov1Char" w:customStyle="1">
    <w:name w:val="Naslov 1 Char"/>
    <w:basedOn w:val="DefaultParagraphFont"/>
    <w:link w:val="Naslov1"/>
    <w:uiPriority w:val="9"/>
    <w:qFormat/>
    <w:rsid w:val="00262f73"/>
    <w:rPr>
      <w:rFonts w:ascii="Times New Roman" w:hAnsi="Times New Roman" w:eastAsia="Times New Roman" w:cs="Times New Roman"/>
      <w:b/>
      <w:bCs/>
      <w:kern w:val="2"/>
      <w:sz w:val="48"/>
      <w:szCs w:val="48"/>
      <w:lang w:eastAsia="hr-HR"/>
    </w:rPr>
  </w:style>
  <w:style w:type="character" w:styleId="Strong">
    <w:name w:val="Strong"/>
    <w:basedOn w:val="DefaultParagraphFont"/>
    <w:uiPriority w:val="22"/>
    <w:qFormat/>
    <w:rsid w:val="00654a69"/>
    <w:rPr>
      <w:b/>
      <w:bCs/>
    </w:rPr>
  </w:style>
  <w:style w:type="character" w:styleId="ListLabel1">
    <w:name w:val="ListLabel 1"/>
    <w:qFormat/>
    <w:rPr>
      <w:rFonts w:ascii="Arial" w:hAnsi="Arial" w:cs="Arial"/>
      <w:b/>
      <w:sz w:val="24"/>
    </w:rPr>
  </w:style>
  <w:style w:type="character" w:styleId="ListLabel2">
    <w:name w:val="ListLabel 2"/>
    <w:qFormat/>
    <w:rPr>
      <w:rFonts w:ascii="Arial" w:hAnsi="Arial" w:cs="Arial"/>
      <w:b/>
      <w:sz w:val="24"/>
    </w:rPr>
  </w:style>
  <w:style w:type="character" w:styleId="ListLabel3">
    <w:name w:val="ListLabel 3"/>
    <w:qFormat/>
    <w:rPr>
      <w:rFonts w:ascii="Arial" w:hAnsi="Arial" w:cs="Arial"/>
      <w:b/>
      <w:sz w:val="24"/>
    </w:rPr>
  </w:style>
  <w:style w:type="character" w:styleId="ListLabel4">
    <w:name w:val="ListLabel 4"/>
    <w:qFormat/>
    <w:rPr>
      <w:rFonts w:cs="Arial"/>
      <w:b/>
      <w:sz w:val="24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glavlje">
    <w:name w:val="Header"/>
    <w:basedOn w:val="Normal"/>
    <w:link w:val="ZaglavljeChar"/>
    <w:uiPriority w:val="99"/>
    <w:unhideWhenUsed/>
    <w:rsid w:val="0061412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odnoje">
    <w:name w:val="Footer"/>
    <w:basedOn w:val="Normal"/>
    <w:link w:val="PodnojeChar"/>
    <w:uiPriority w:val="99"/>
    <w:unhideWhenUsed/>
    <w:rsid w:val="0061412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4960f9"/>
    <w:pPr>
      <w:spacing w:before="0" w:after="160"/>
      <w:ind w:left="720" w:hanging="0"/>
      <w:contextualSpacing/>
    </w:pPr>
    <w:rPr>
      <w:rFonts w:ascii="Calibri" w:hAnsi="Calibri" w:asciiTheme="minorHAnsi" w:hAnsiTheme="minorHAnsi"/>
      <w:sz w:val="22"/>
    </w:rPr>
  </w:style>
  <w:style w:type="paragraph" w:styleId="NormalWeb">
    <w:name w:val="Normal (Web)"/>
    <w:basedOn w:val="Normal"/>
    <w:uiPriority w:val="99"/>
    <w:semiHidden/>
    <w:unhideWhenUsed/>
    <w:qFormat/>
    <w:rsid w:val="00654a69"/>
    <w:pPr>
      <w:spacing w:lineRule="auto" w:line="240" w:beforeAutospacing="1" w:afterAutospacing="1"/>
    </w:pPr>
    <w:rPr>
      <w:rFonts w:ascii="Times New Roman" w:hAnsi="Times New Roman" w:eastAsia="Times New Roman" w:cs="Times New Roman"/>
      <w:szCs w:val="24"/>
      <w:lang w:eastAsia="hr-HR"/>
    </w:rPr>
  </w:style>
  <w:style w:type="paragraph" w:styleId="Sadrajokvira">
    <w:name w:val="Sadržaj okvira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uiPriority w:val="39"/>
    <w:rsid w:val="004960f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image" Target="media/image7.png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<Relationship Id="rId15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8.png"/><Relationship Id="rId2" Type="http://schemas.openxmlformats.org/officeDocument/2006/relationships/image" Target="media/image9.png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A6EEE-103C-4BD1-8CA6-F17221B8C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882</TotalTime>
  <Application>LibreOffice/6.2.5.2$Windows_X86_64 LibreOffice_project/1ec314fa52f458adc18c4f025c545a4e8b22c159</Application>
  <Pages>3</Pages>
  <Words>359</Words>
  <Characters>3423</Characters>
  <CharactersWithSpaces>3970</CharactersWithSpaces>
  <Paragraphs>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2018-08-16T00:42:00Z</dcterms:created>
  <dc:creator>Daniela</dc:creator>
  <dc:description/>
  <dc:language>hr-HR</dc:language>
  <cp:lastModifiedBy/>
  <dcterms:modified xsi:type="dcterms:W3CDTF">2020-03-27T13:12:51Z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