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9A" w:rsidRPr="00F36A0B" w:rsidRDefault="001B6B3E" w:rsidP="00926F1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E7BA5">
        <w:rPr>
          <w:rFonts w:cstheme="minorHAnsi"/>
          <w:sz w:val="24"/>
          <w:szCs w:val="24"/>
        </w:rPr>
        <w:t>Na temelju čl.</w:t>
      </w:r>
      <w:r w:rsidR="00926F14" w:rsidRPr="00F36A0B">
        <w:rPr>
          <w:rFonts w:cstheme="minorHAnsi"/>
          <w:sz w:val="24"/>
          <w:szCs w:val="24"/>
        </w:rPr>
        <w:t xml:space="preserve"> 70. Zakona o odgoju i obrazovanju</w:t>
      </w:r>
      <w:r w:rsidR="003722E9" w:rsidRPr="00F36A0B">
        <w:rPr>
          <w:rFonts w:cstheme="minorHAnsi"/>
          <w:sz w:val="24"/>
          <w:szCs w:val="24"/>
        </w:rPr>
        <w:t xml:space="preserve"> u</w:t>
      </w:r>
      <w:r w:rsidR="00926F14" w:rsidRPr="00F36A0B">
        <w:rPr>
          <w:rFonts w:cstheme="minorHAnsi"/>
          <w:sz w:val="24"/>
          <w:szCs w:val="24"/>
        </w:rPr>
        <w:t xml:space="preserve"> osnovnoj i srednjoj školi (NN</w:t>
      </w:r>
      <w:r w:rsidR="00E54A24" w:rsidRPr="00F36A0B">
        <w:rPr>
          <w:rFonts w:cstheme="minorHAnsi"/>
          <w:sz w:val="24"/>
          <w:szCs w:val="24"/>
        </w:rPr>
        <w:t xml:space="preserve"> </w:t>
      </w:r>
      <w:r w:rsidR="00926F14" w:rsidRPr="00F36A0B">
        <w:rPr>
          <w:rFonts w:cstheme="minorHAnsi"/>
          <w:sz w:val="24"/>
          <w:szCs w:val="24"/>
        </w:rPr>
        <w:t>br</w:t>
      </w:r>
      <w:r w:rsidR="00E54A24" w:rsidRPr="00F36A0B">
        <w:rPr>
          <w:rFonts w:cstheme="minorHAnsi"/>
          <w:sz w:val="24"/>
          <w:szCs w:val="24"/>
        </w:rPr>
        <w:t xml:space="preserve">. </w:t>
      </w:r>
      <w:r w:rsidR="00926F14" w:rsidRPr="00F36A0B">
        <w:rPr>
          <w:rFonts w:cstheme="minorHAnsi"/>
          <w:sz w:val="24"/>
          <w:szCs w:val="24"/>
        </w:rPr>
        <w:t xml:space="preserve">87/08, 86/09, 92/10, 105/10, 90/11, </w:t>
      </w:r>
      <w:r w:rsidR="003D1366" w:rsidRPr="00F36A0B">
        <w:rPr>
          <w:rFonts w:cstheme="minorHAnsi"/>
          <w:sz w:val="24"/>
          <w:szCs w:val="24"/>
        </w:rPr>
        <w:t>5/12,</w:t>
      </w:r>
      <w:r w:rsidR="00926F14" w:rsidRPr="00F36A0B">
        <w:rPr>
          <w:rFonts w:cstheme="minorHAnsi"/>
          <w:sz w:val="24"/>
          <w:szCs w:val="24"/>
        </w:rPr>
        <w:t xml:space="preserve">16/12, 86/12, </w:t>
      </w:r>
      <w:r w:rsidR="00E54A24" w:rsidRPr="00F36A0B">
        <w:rPr>
          <w:rFonts w:cstheme="minorHAnsi"/>
          <w:sz w:val="24"/>
          <w:szCs w:val="24"/>
        </w:rPr>
        <w:t>126/12,</w:t>
      </w:r>
      <w:r w:rsidR="00926F14" w:rsidRPr="00F36A0B">
        <w:rPr>
          <w:rFonts w:cstheme="minorHAnsi"/>
          <w:sz w:val="24"/>
          <w:szCs w:val="24"/>
        </w:rPr>
        <w:t>94/13, 152</w:t>
      </w:r>
      <w:r w:rsidR="00FE7BA5">
        <w:rPr>
          <w:rFonts w:cstheme="minorHAnsi"/>
          <w:sz w:val="24"/>
          <w:szCs w:val="24"/>
        </w:rPr>
        <w:t>/14 i 7/17), a u svezi s čl. 17. st.</w:t>
      </w:r>
      <w:r w:rsidR="00926F14" w:rsidRPr="00F36A0B">
        <w:rPr>
          <w:rFonts w:cstheme="minorHAnsi"/>
          <w:sz w:val="24"/>
          <w:szCs w:val="24"/>
        </w:rPr>
        <w:t xml:space="preserve"> 3.</w:t>
      </w:r>
      <w:r w:rsidR="00E54A24" w:rsidRPr="00F36A0B">
        <w:rPr>
          <w:rFonts w:cstheme="minorHAnsi"/>
          <w:sz w:val="24"/>
          <w:szCs w:val="24"/>
        </w:rPr>
        <w:t xml:space="preserve"> </w:t>
      </w:r>
      <w:r w:rsidR="00926F14" w:rsidRPr="00F36A0B">
        <w:rPr>
          <w:rFonts w:cstheme="minorHAnsi"/>
          <w:sz w:val="24"/>
          <w:szCs w:val="24"/>
        </w:rPr>
        <w:t>Pravilnika o načinu postupanja odgojno-obrazovnih radnika školskih ustanova u poduzimanju mjera zaštite prava učenika te prijave svakog kršenja tih prava nadležni</w:t>
      </w:r>
      <w:r w:rsidR="00FE7BA5">
        <w:rPr>
          <w:rFonts w:cstheme="minorHAnsi"/>
          <w:sz w:val="24"/>
          <w:szCs w:val="24"/>
        </w:rPr>
        <w:t>m tijelima (NN br. 132/13), čl.</w:t>
      </w:r>
      <w:r w:rsidR="00926F14" w:rsidRPr="00F36A0B">
        <w:rPr>
          <w:rFonts w:cstheme="minorHAnsi"/>
          <w:sz w:val="24"/>
          <w:szCs w:val="24"/>
        </w:rPr>
        <w:t xml:space="preserve"> 43. Zakona o zaštiti na radu (NN br. 71/14, 118/14 </w:t>
      </w:r>
      <w:r w:rsidR="00C87668" w:rsidRPr="00F36A0B">
        <w:rPr>
          <w:rFonts w:cstheme="minorHAnsi"/>
          <w:sz w:val="24"/>
          <w:szCs w:val="24"/>
        </w:rPr>
        <w:t>i</w:t>
      </w:r>
      <w:r w:rsidR="00926F14" w:rsidRPr="00F36A0B">
        <w:rPr>
          <w:rFonts w:cstheme="minorHAnsi"/>
          <w:sz w:val="24"/>
          <w:szCs w:val="24"/>
        </w:rPr>
        <w:t xml:space="preserve"> 154/14), </w:t>
      </w:r>
      <w:r w:rsidR="003722E9" w:rsidRPr="00F36A0B">
        <w:rPr>
          <w:rFonts w:cstheme="minorHAnsi"/>
          <w:sz w:val="24"/>
          <w:szCs w:val="24"/>
        </w:rPr>
        <w:t>Uredbe o zaštiti osobnih podataka</w:t>
      </w:r>
      <w:r w:rsidR="00F36A0B" w:rsidRPr="00F36A0B">
        <w:rPr>
          <w:rFonts w:cstheme="minorHAnsi"/>
          <w:sz w:val="24"/>
          <w:szCs w:val="24"/>
        </w:rPr>
        <w:t xml:space="preserve"> te Zakona o provedbi Opće uredbe o zaštiti podataka (NN, br. 42/18)</w:t>
      </w:r>
      <w:r w:rsidR="003722E9" w:rsidRPr="00F36A0B">
        <w:rPr>
          <w:rFonts w:cstheme="minorHAnsi"/>
          <w:sz w:val="24"/>
          <w:szCs w:val="24"/>
        </w:rPr>
        <w:t>,</w:t>
      </w:r>
      <w:r w:rsidR="00FE7BA5">
        <w:rPr>
          <w:rFonts w:cstheme="minorHAnsi"/>
          <w:sz w:val="24"/>
          <w:szCs w:val="24"/>
        </w:rPr>
        <w:t xml:space="preserve"> te čl.</w:t>
      </w:r>
      <w:r w:rsidR="00C87668" w:rsidRPr="00F36A0B">
        <w:rPr>
          <w:rFonts w:cstheme="minorHAnsi"/>
          <w:sz w:val="24"/>
          <w:szCs w:val="24"/>
        </w:rPr>
        <w:t xml:space="preserve"> </w:t>
      </w:r>
      <w:r w:rsidR="003D1366" w:rsidRPr="00F36A0B">
        <w:rPr>
          <w:rFonts w:cstheme="minorHAnsi"/>
          <w:sz w:val="24"/>
          <w:szCs w:val="24"/>
        </w:rPr>
        <w:t>29</w:t>
      </w:r>
      <w:r w:rsidR="00C87668" w:rsidRPr="00F36A0B">
        <w:rPr>
          <w:rFonts w:cstheme="minorHAnsi"/>
          <w:sz w:val="24"/>
          <w:szCs w:val="24"/>
        </w:rPr>
        <w:t>. Statuta Osnovne škole</w:t>
      </w:r>
      <w:r w:rsidR="00E54A24" w:rsidRPr="00F36A0B">
        <w:rPr>
          <w:rFonts w:cstheme="minorHAnsi"/>
          <w:sz w:val="24"/>
          <w:szCs w:val="24"/>
        </w:rPr>
        <w:t xml:space="preserve"> </w:t>
      </w:r>
      <w:r w:rsidR="00F36A0B" w:rsidRPr="00F36A0B">
        <w:rPr>
          <w:rFonts w:cstheme="minorHAnsi"/>
          <w:sz w:val="24"/>
          <w:szCs w:val="24"/>
        </w:rPr>
        <w:t xml:space="preserve">Sesvete </w:t>
      </w:r>
      <w:r w:rsidR="00F36A0B">
        <w:rPr>
          <w:rFonts w:cstheme="minorHAnsi"/>
          <w:sz w:val="24"/>
          <w:szCs w:val="24"/>
        </w:rPr>
        <w:t>(</w:t>
      </w:r>
      <w:r w:rsidR="00E54A24" w:rsidRPr="00F36A0B">
        <w:rPr>
          <w:rFonts w:cstheme="minorHAnsi"/>
          <w:sz w:val="24"/>
          <w:szCs w:val="24"/>
        </w:rPr>
        <w:t>dalje</w:t>
      </w:r>
      <w:r w:rsidR="00F36A0B">
        <w:rPr>
          <w:rFonts w:cstheme="minorHAnsi"/>
          <w:sz w:val="24"/>
          <w:szCs w:val="24"/>
        </w:rPr>
        <w:t>:</w:t>
      </w:r>
      <w:r w:rsidR="00E54A24" w:rsidRPr="00F36A0B">
        <w:rPr>
          <w:rFonts w:cstheme="minorHAnsi"/>
          <w:sz w:val="24"/>
          <w:szCs w:val="24"/>
        </w:rPr>
        <w:t xml:space="preserve"> Škola),</w:t>
      </w:r>
      <w:r w:rsidR="00C87668" w:rsidRPr="00F36A0B">
        <w:rPr>
          <w:rFonts w:cstheme="minorHAnsi"/>
          <w:sz w:val="24"/>
          <w:szCs w:val="24"/>
        </w:rPr>
        <w:t xml:space="preserve"> nakon prethodnog savjetovanja sa sindikalnim povjerenikom u funkciji radničkog vijeće o donošenju Pravilnika o video nadzoru, Školski odbor na sjednici</w:t>
      </w:r>
      <w:r w:rsidR="00BB1A46" w:rsidRPr="00F36A0B">
        <w:rPr>
          <w:rFonts w:cstheme="minorHAnsi"/>
          <w:sz w:val="24"/>
          <w:szCs w:val="24"/>
        </w:rPr>
        <w:t xml:space="preserve"> održanoj dana </w:t>
      </w:r>
      <w:r w:rsidR="00FA0BE3">
        <w:rPr>
          <w:rFonts w:cstheme="minorHAnsi"/>
          <w:sz w:val="24"/>
          <w:szCs w:val="24"/>
        </w:rPr>
        <w:t>29. svibnja 2018.</w:t>
      </w:r>
      <w:r w:rsidR="003722E9" w:rsidRPr="00F36A0B">
        <w:rPr>
          <w:rFonts w:cstheme="minorHAnsi"/>
          <w:sz w:val="24"/>
          <w:szCs w:val="24"/>
        </w:rPr>
        <w:t xml:space="preserve"> </w:t>
      </w:r>
      <w:r w:rsidR="00FE7BA5">
        <w:rPr>
          <w:rFonts w:cstheme="minorHAnsi"/>
          <w:sz w:val="24"/>
          <w:szCs w:val="24"/>
        </w:rPr>
        <w:t>godine donio je</w:t>
      </w:r>
    </w:p>
    <w:p w:rsidR="008C0225" w:rsidRPr="00F36A0B" w:rsidRDefault="002A4222" w:rsidP="00D8502C">
      <w:pPr>
        <w:jc w:val="center"/>
        <w:rPr>
          <w:rFonts w:cstheme="minorHAnsi"/>
          <w:b/>
          <w:sz w:val="24"/>
          <w:szCs w:val="24"/>
        </w:rPr>
      </w:pPr>
      <w:r w:rsidRPr="00F36A0B">
        <w:rPr>
          <w:rFonts w:cstheme="minorHAnsi"/>
          <w:b/>
          <w:sz w:val="24"/>
          <w:szCs w:val="24"/>
        </w:rPr>
        <w:t>PRAVILNIK O KORIŠTENJU SUSTAVA VIDEO NADZORA</w:t>
      </w:r>
      <w:r w:rsidR="00FA0BE3">
        <w:rPr>
          <w:rFonts w:cstheme="minorHAnsi"/>
          <w:b/>
          <w:sz w:val="24"/>
          <w:szCs w:val="24"/>
        </w:rPr>
        <w:t xml:space="preserve"> </w:t>
      </w:r>
    </w:p>
    <w:p w:rsidR="00C87668" w:rsidRPr="00F36A0B" w:rsidRDefault="00C87668" w:rsidP="00C87668">
      <w:pPr>
        <w:jc w:val="center"/>
        <w:rPr>
          <w:rFonts w:cstheme="minorHAnsi"/>
          <w:sz w:val="24"/>
          <w:szCs w:val="24"/>
        </w:rPr>
      </w:pPr>
      <w:r w:rsidRPr="00F36A0B">
        <w:rPr>
          <w:rFonts w:cstheme="minorHAnsi"/>
          <w:b/>
          <w:sz w:val="24"/>
          <w:szCs w:val="24"/>
        </w:rPr>
        <w:t>Članak 1.</w:t>
      </w:r>
    </w:p>
    <w:p w:rsidR="008C0225" w:rsidRPr="00F36A0B" w:rsidRDefault="00C87668" w:rsidP="00C87668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Ovim pravilnikom reguliran</w:t>
      </w:r>
      <w:r w:rsidR="008C0225" w:rsidRPr="00F36A0B">
        <w:rPr>
          <w:rFonts w:cstheme="minorHAnsi"/>
          <w:sz w:val="24"/>
          <w:szCs w:val="24"/>
        </w:rPr>
        <w:t xml:space="preserve"> ja način</w:t>
      </w:r>
      <w:r w:rsidRPr="00F36A0B">
        <w:rPr>
          <w:rFonts w:cstheme="minorHAnsi"/>
          <w:sz w:val="24"/>
          <w:szCs w:val="24"/>
        </w:rPr>
        <w:t xml:space="preserve"> </w:t>
      </w:r>
      <w:r w:rsidR="008C0225" w:rsidRPr="00F36A0B">
        <w:rPr>
          <w:rFonts w:cstheme="minorHAnsi"/>
          <w:sz w:val="24"/>
          <w:szCs w:val="24"/>
        </w:rPr>
        <w:t>korištenje s</w:t>
      </w:r>
      <w:r w:rsidR="003722E9" w:rsidRPr="00F36A0B">
        <w:rPr>
          <w:rFonts w:cstheme="minorHAnsi"/>
          <w:sz w:val="24"/>
          <w:szCs w:val="24"/>
        </w:rPr>
        <w:t>ustava</w:t>
      </w:r>
      <w:r w:rsidR="008C0225" w:rsidRPr="00F36A0B">
        <w:rPr>
          <w:rFonts w:cstheme="minorHAnsi"/>
          <w:sz w:val="24"/>
          <w:szCs w:val="24"/>
        </w:rPr>
        <w:t xml:space="preserve"> video nadzora u Osnovnoj školi </w:t>
      </w:r>
      <w:r w:rsidR="00F36A0B" w:rsidRPr="00F36A0B">
        <w:rPr>
          <w:rFonts w:cstheme="minorHAnsi"/>
          <w:sz w:val="24"/>
          <w:szCs w:val="24"/>
        </w:rPr>
        <w:t>Sesvete.</w:t>
      </w:r>
      <w:r w:rsidR="008C0225" w:rsidRPr="00F36A0B">
        <w:rPr>
          <w:rFonts w:cstheme="minorHAnsi"/>
          <w:sz w:val="24"/>
          <w:szCs w:val="24"/>
        </w:rPr>
        <w:t xml:space="preserve"> </w:t>
      </w:r>
    </w:p>
    <w:p w:rsidR="00383E4D" w:rsidRPr="00F36A0B" w:rsidRDefault="00F36A0B" w:rsidP="00383E4D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Škola </w:t>
      </w:r>
      <w:r w:rsidR="00383E4D" w:rsidRPr="00F36A0B">
        <w:rPr>
          <w:rFonts w:cstheme="minorHAnsi"/>
          <w:sz w:val="24"/>
          <w:szCs w:val="24"/>
        </w:rPr>
        <w:t xml:space="preserve">koristi sustav video nadzora u školi  na adresi </w:t>
      </w:r>
      <w:r>
        <w:rPr>
          <w:rFonts w:cstheme="minorHAnsi"/>
          <w:sz w:val="24"/>
          <w:szCs w:val="24"/>
        </w:rPr>
        <w:t>Ivana Gorana Kovačića 19, Sesvete</w:t>
      </w:r>
      <w:r w:rsidR="00383E4D" w:rsidRPr="00F36A0B">
        <w:rPr>
          <w:rFonts w:cstheme="minorHAnsi"/>
          <w:sz w:val="24"/>
          <w:szCs w:val="24"/>
        </w:rPr>
        <w:t xml:space="preserve"> zbog sigurnosti učenika, radnika, posjetitelja/stranaka i imovine Škole, a posebno radi zaštite one imovine za koju je zakonom određeno da se trajno čuva te imovine koja služi za pohranjivanje i obradu podataka</w:t>
      </w:r>
      <w:r w:rsidR="003B2800" w:rsidRPr="00F36A0B">
        <w:rPr>
          <w:rFonts w:cstheme="minorHAnsi"/>
          <w:sz w:val="24"/>
          <w:szCs w:val="24"/>
        </w:rPr>
        <w:t xml:space="preserve">. </w:t>
      </w:r>
    </w:p>
    <w:p w:rsidR="000236D6" w:rsidRPr="00F36A0B" w:rsidRDefault="000236D6" w:rsidP="00C87668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Opseg </w:t>
      </w:r>
      <w:r w:rsidR="00C32FC2" w:rsidRPr="00F36A0B">
        <w:rPr>
          <w:rFonts w:cstheme="minorHAnsi"/>
          <w:sz w:val="24"/>
          <w:szCs w:val="24"/>
        </w:rPr>
        <w:t xml:space="preserve">korištenja </w:t>
      </w:r>
      <w:r w:rsidRPr="00F36A0B">
        <w:rPr>
          <w:rFonts w:cstheme="minorHAnsi"/>
          <w:sz w:val="24"/>
          <w:szCs w:val="24"/>
        </w:rPr>
        <w:t xml:space="preserve">i daljnja obrada podataka </w:t>
      </w:r>
      <w:r w:rsidR="00C32FC2" w:rsidRPr="00F36A0B">
        <w:rPr>
          <w:rFonts w:cstheme="minorHAnsi"/>
          <w:sz w:val="24"/>
          <w:szCs w:val="24"/>
        </w:rPr>
        <w:t xml:space="preserve">dobivenih </w:t>
      </w:r>
      <w:r w:rsidRPr="00F36A0B">
        <w:rPr>
          <w:rFonts w:cstheme="minorHAnsi"/>
          <w:sz w:val="24"/>
          <w:szCs w:val="24"/>
        </w:rPr>
        <w:t>korištenjem sustava video nadzora je ograničen na ispunjenje svrhe i</w:t>
      </w:r>
      <w:r w:rsidR="006F57B5">
        <w:rPr>
          <w:rFonts w:cstheme="minorHAnsi"/>
          <w:sz w:val="24"/>
          <w:szCs w:val="24"/>
        </w:rPr>
        <w:t xml:space="preserve">z </w:t>
      </w:r>
      <w:r w:rsidRPr="00F36A0B">
        <w:rPr>
          <w:rFonts w:cstheme="minorHAnsi"/>
          <w:sz w:val="24"/>
          <w:szCs w:val="24"/>
        </w:rPr>
        <w:t xml:space="preserve">stavka </w:t>
      </w:r>
      <w:r w:rsidR="00064822" w:rsidRPr="00F36A0B">
        <w:rPr>
          <w:rFonts w:cstheme="minorHAnsi"/>
          <w:sz w:val="24"/>
          <w:szCs w:val="24"/>
        </w:rPr>
        <w:t>2</w:t>
      </w:r>
      <w:r w:rsidRPr="00F36A0B">
        <w:rPr>
          <w:rFonts w:cstheme="minorHAnsi"/>
          <w:sz w:val="24"/>
          <w:szCs w:val="24"/>
        </w:rPr>
        <w:t>.</w:t>
      </w:r>
      <w:r w:rsidR="006F57B5">
        <w:rPr>
          <w:rFonts w:cstheme="minorHAnsi"/>
          <w:sz w:val="24"/>
          <w:szCs w:val="24"/>
        </w:rPr>
        <w:t xml:space="preserve"> </w:t>
      </w:r>
      <w:r w:rsidRPr="00F36A0B">
        <w:rPr>
          <w:rFonts w:cstheme="minorHAnsi"/>
          <w:sz w:val="24"/>
          <w:szCs w:val="24"/>
        </w:rPr>
        <w:t>ovog članka.</w:t>
      </w:r>
      <w:r w:rsidR="00064822" w:rsidRPr="00F36A0B">
        <w:rPr>
          <w:rFonts w:cstheme="minorHAnsi"/>
          <w:sz w:val="24"/>
          <w:szCs w:val="24"/>
        </w:rPr>
        <w:t xml:space="preserve"> </w:t>
      </w:r>
      <w:r w:rsidR="003B2800" w:rsidRPr="00F36A0B">
        <w:rPr>
          <w:rFonts w:cstheme="minorHAnsi"/>
          <w:sz w:val="24"/>
          <w:szCs w:val="24"/>
        </w:rPr>
        <w:t>Svrha  može biti prikupljanje, obrada i čuvanje osobnih podataka.</w:t>
      </w:r>
    </w:p>
    <w:p w:rsidR="000236D6" w:rsidRPr="00675DB9" w:rsidRDefault="00064822" w:rsidP="00B7143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5DB9">
        <w:rPr>
          <w:rFonts w:cstheme="minorHAnsi"/>
          <w:sz w:val="24"/>
          <w:szCs w:val="24"/>
        </w:rPr>
        <w:t>Sustav video</w:t>
      </w:r>
      <w:r w:rsidR="00FB27EC" w:rsidRPr="00675DB9">
        <w:rPr>
          <w:rFonts w:cstheme="minorHAnsi"/>
          <w:sz w:val="24"/>
          <w:szCs w:val="24"/>
        </w:rPr>
        <w:t xml:space="preserve"> nadzora</w:t>
      </w:r>
      <w:r w:rsidRPr="00675DB9">
        <w:rPr>
          <w:rFonts w:cstheme="minorHAnsi"/>
          <w:sz w:val="24"/>
          <w:szCs w:val="24"/>
        </w:rPr>
        <w:t xml:space="preserve"> pokriva </w:t>
      </w:r>
      <w:r w:rsidR="00A144D4" w:rsidRPr="00675DB9">
        <w:rPr>
          <w:rFonts w:cstheme="minorHAnsi"/>
          <w:sz w:val="24"/>
          <w:szCs w:val="24"/>
        </w:rPr>
        <w:t xml:space="preserve">prostor: ulaza u dvorišni prostor zgrade, glavnog ulaza u zgradu, </w:t>
      </w:r>
      <w:r w:rsidR="00FE7BA5" w:rsidRPr="00675DB9">
        <w:rPr>
          <w:rFonts w:cstheme="minorHAnsi"/>
          <w:sz w:val="24"/>
          <w:szCs w:val="24"/>
        </w:rPr>
        <w:t xml:space="preserve">južni park zgrade, izlaza na igralište, sjeverni dio školskog igrališta, sjeverni ulaz u školu (pomoćni), </w:t>
      </w:r>
      <w:r w:rsidR="00A144D4" w:rsidRPr="00675DB9">
        <w:rPr>
          <w:rFonts w:cstheme="minorHAnsi"/>
          <w:sz w:val="24"/>
          <w:szCs w:val="24"/>
        </w:rPr>
        <w:t xml:space="preserve">ulaza u predvorje (porta), hola, </w:t>
      </w:r>
      <w:r w:rsidR="00FE7BA5" w:rsidRPr="00675DB9">
        <w:rPr>
          <w:rFonts w:cstheme="minorHAnsi"/>
          <w:sz w:val="24"/>
          <w:szCs w:val="24"/>
        </w:rPr>
        <w:t xml:space="preserve">blagovaonice, istočnog hodnika – prizemlje, istočnog hodnika - kat, </w:t>
      </w:r>
      <w:r w:rsidR="00A144D4" w:rsidRPr="00675DB9">
        <w:rPr>
          <w:rFonts w:cstheme="minorHAnsi"/>
          <w:sz w:val="24"/>
          <w:szCs w:val="24"/>
        </w:rPr>
        <w:t xml:space="preserve">galerije – I. kata, </w:t>
      </w:r>
      <w:r w:rsidR="00FE7BA5" w:rsidRPr="00675DB9">
        <w:rPr>
          <w:rFonts w:cstheme="minorHAnsi"/>
          <w:sz w:val="24"/>
          <w:szCs w:val="24"/>
        </w:rPr>
        <w:t>južnog hodnika – kat, zapadnog hodnika – prizemlje, zapadnog hodnika –</w:t>
      </w:r>
      <w:r w:rsidR="00675DB9" w:rsidRPr="00675DB9">
        <w:rPr>
          <w:rFonts w:cstheme="minorHAnsi"/>
          <w:sz w:val="24"/>
          <w:szCs w:val="24"/>
        </w:rPr>
        <w:t xml:space="preserve"> kat. </w:t>
      </w:r>
      <w:r w:rsidR="000236D6" w:rsidRPr="00675DB9">
        <w:rPr>
          <w:rFonts w:cstheme="minorHAnsi"/>
          <w:sz w:val="24"/>
          <w:szCs w:val="24"/>
        </w:rPr>
        <w:t>Video nadzorom nisu pokriveni prostori učionica,</w:t>
      </w:r>
      <w:r w:rsidRPr="00675DB9">
        <w:rPr>
          <w:rFonts w:cstheme="minorHAnsi"/>
          <w:sz w:val="24"/>
          <w:szCs w:val="24"/>
        </w:rPr>
        <w:t xml:space="preserve"> kabineta,</w:t>
      </w:r>
      <w:r w:rsidR="000236D6" w:rsidRPr="00675DB9">
        <w:rPr>
          <w:rFonts w:cstheme="minorHAnsi"/>
          <w:sz w:val="24"/>
          <w:szCs w:val="24"/>
        </w:rPr>
        <w:t xml:space="preserve"> zbornice, školske knjižnice, ured</w:t>
      </w:r>
      <w:r w:rsidRPr="00675DB9">
        <w:rPr>
          <w:rFonts w:cstheme="minorHAnsi"/>
          <w:sz w:val="24"/>
          <w:szCs w:val="24"/>
        </w:rPr>
        <w:t>i</w:t>
      </w:r>
      <w:r w:rsidR="000236D6" w:rsidRPr="00675DB9">
        <w:rPr>
          <w:rFonts w:cstheme="minorHAnsi"/>
          <w:sz w:val="24"/>
          <w:szCs w:val="24"/>
        </w:rPr>
        <w:t xml:space="preserve"> stručn</w:t>
      </w:r>
      <w:r w:rsidRPr="00675DB9">
        <w:rPr>
          <w:rFonts w:cstheme="minorHAnsi"/>
          <w:sz w:val="24"/>
          <w:szCs w:val="24"/>
        </w:rPr>
        <w:t>ih</w:t>
      </w:r>
      <w:r w:rsidR="000236D6" w:rsidRPr="00675DB9">
        <w:rPr>
          <w:rFonts w:cstheme="minorHAnsi"/>
          <w:sz w:val="24"/>
          <w:szCs w:val="24"/>
        </w:rPr>
        <w:t xml:space="preserve"> suradnika, </w:t>
      </w:r>
      <w:r w:rsidR="00FE45A7" w:rsidRPr="00675DB9">
        <w:rPr>
          <w:rFonts w:cstheme="minorHAnsi"/>
          <w:sz w:val="24"/>
          <w:szCs w:val="24"/>
        </w:rPr>
        <w:t>ravnatelj</w:t>
      </w:r>
      <w:r w:rsidRPr="00675DB9">
        <w:rPr>
          <w:rFonts w:cstheme="minorHAnsi"/>
          <w:sz w:val="24"/>
          <w:szCs w:val="24"/>
        </w:rPr>
        <w:t>a/</w:t>
      </w:r>
      <w:r w:rsidR="00FE45A7" w:rsidRPr="00675DB9">
        <w:rPr>
          <w:rFonts w:cstheme="minorHAnsi"/>
          <w:sz w:val="24"/>
          <w:szCs w:val="24"/>
        </w:rPr>
        <w:t>ice Škole,  tajnika i voditelja računovodstva, prostor</w:t>
      </w:r>
      <w:r w:rsidRPr="00675DB9">
        <w:rPr>
          <w:rFonts w:cstheme="minorHAnsi"/>
          <w:sz w:val="24"/>
          <w:szCs w:val="24"/>
        </w:rPr>
        <w:t>i koje</w:t>
      </w:r>
      <w:r w:rsidR="00FE45A7" w:rsidRPr="00675DB9">
        <w:rPr>
          <w:rFonts w:cstheme="minorHAnsi"/>
          <w:sz w:val="24"/>
          <w:szCs w:val="24"/>
        </w:rPr>
        <w:t xml:space="preserve"> koristi pomoćno tehničko osoblje i domar škole, školska kuhinja,</w:t>
      </w:r>
      <w:r w:rsidR="003722E9" w:rsidRPr="00675DB9">
        <w:rPr>
          <w:rFonts w:cstheme="minorHAnsi"/>
          <w:sz w:val="24"/>
          <w:szCs w:val="24"/>
        </w:rPr>
        <w:t xml:space="preserve"> svlačionice, </w:t>
      </w:r>
      <w:r w:rsidR="00FE45A7" w:rsidRPr="00675DB9">
        <w:rPr>
          <w:rFonts w:cstheme="minorHAnsi"/>
          <w:sz w:val="24"/>
          <w:szCs w:val="24"/>
        </w:rPr>
        <w:t>sanitarni prostor za učenike i radnike škole.</w:t>
      </w:r>
    </w:p>
    <w:p w:rsidR="00C32FC2" w:rsidRPr="00F36A0B" w:rsidRDefault="00C32FC2" w:rsidP="00FE7BA5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Sustav video nadzora</w:t>
      </w:r>
      <w:r w:rsidR="003B2800" w:rsidRPr="00F36A0B">
        <w:rPr>
          <w:rFonts w:cstheme="minorHAnsi"/>
          <w:sz w:val="24"/>
          <w:szCs w:val="24"/>
        </w:rPr>
        <w:t xml:space="preserve"> </w:t>
      </w:r>
      <w:r w:rsidR="000C6E2F" w:rsidRPr="00F36A0B">
        <w:rPr>
          <w:rFonts w:cstheme="minorHAnsi"/>
          <w:sz w:val="24"/>
          <w:szCs w:val="24"/>
        </w:rPr>
        <w:t xml:space="preserve">bilježi izgled i pokrete snimane osobe. </w:t>
      </w:r>
    </w:p>
    <w:p w:rsidR="00FE45A7" w:rsidRPr="00F36A0B" w:rsidRDefault="00FE45A7" w:rsidP="00FE7BA5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Ovaj Pravilnik primjenjuje se na odgovarajući način sukladno zakonskim i </w:t>
      </w:r>
      <w:proofErr w:type="spellStart"/>
      <w:r w:rsidRPr="00F36A0B">
        <w:rPr>
          <w:rFonts w:cstheme="minorHAnsi"/>
          <w:sz w:val="24"/>
          <w:szCs w:val="24"/>
        </w:rPr>
        <w:t>podzakonskim</w:t>
      </w:r>
      <w:proofErr w:type="spellEnd"/>
      <w:r w:rsidRPr="00F36A0B">
        <w:rPr>
          <w:rFonts w:cstheme="minorHAnsi"/>
          <w:sz w:val="24"/>
          <w:szCs w:val="24"/>
        </w:rPr>
        <w:t xml:space="preserve"> aktima kojima se uređuje i regulira zaštita osobnih podataka i provedba sustava tehničke zaštite.</w:t>
      </w:r>
    </w:p>
    <w:p w:rsidR="00FE45A7" w:rsidRDefault="00FE45A7" w:rsidP="00FE7BA5">
      <w:pPr>
        <w:pStyle w:val="Odlomakpopis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F36A0B" w:rsidRDefault="00FE45A7" w:rsidP="00FE45A7">
      <w:pPr>
        <w:jc w:val="center"/>
        <w:rPr>
          <w:rFonts w:cstheme="minorHAnsi"/>
          <w:b/>
          <w:sz w:val="24"/>
          <w:szCs w:val="24"/>
        </w:rPr>
      </w:pPr>
      <w:r w:rsidRPr="00F36A0B">
        <w:rPr>
          <w:rFonts w:cstheme="minorHAnsi"/>
          <w:b/>
          <w:sz w:val="24"/>
          <w:szCs w:val="24"/>
        </w:rPr>
        <w:t>Članak 2.</w:t>
      </w:r>
    </w:p>
    <w:p w:rsidR="00383E4D" w:rsidRPr="00F36A0B" w:rsidRDefault="00FE45A7" w:rsidP="00FE45A7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Podaci prikupljeni korištenjem sustava video nadzora nalaze se na snimaču koji </w:t>
      </w:r>
      <w:r w:rsidR="000C6E2F" w:rsidRPr="00F36A0B">
        <w:rPr>
          <w:rFonts w:cstheme="minorHAnsi"/>
          <w:sz w:val="24"/>
          <w:szCs w:val="24"/>
        </w:rPr>
        <w:t xml:space="preserve">je smješten </w:t>
      </w:r>
      <w:r w:rsidR="00C32FC2" w:rsidRPr="00F36A0B">
        <w:rPr>
          <w:rFonts w:cstheme="minorHAnsi"/>
          <w:sz w:val="24"/>
          <w:szCs w:val="24"/>
        </w:rPr>
        <w:t xml:space="preserve"> u </w:t>
      </w:r>
      <w:r w:rsidR="00FE7BA5">
        <w:rPr>
          <w:rFonts w:cstheme="minorHAnsi"/>
          <w:sz w:val="24"/>
          <w:szCs w:val="24"/>
        </w:rPr>
        <w:t>uredu ravnatelja</w:t>
      </w:r>
      <w:r w:rsidR="00256501">
        <w:rPr>
          <w:rFonts w:cstheme="minorHAnsi"/>
          <w:sz w:val="24"/>
          <w:szCs w:val="24"/>
        </w:rPr>
        <w:t>/</w:t>
      </w:r>
      <w:proofErr w:type="spellStart"/>
      <w:r w:rsidR="00256501">
        <w:rPr>
          <w:rFonts w:cstheme="minorHAnsi"/>
          <w:sz w:val="24"/>
          <w:szCs w:val="24"/>
        </w:rPr>
        <w:t>ice</w:t>
      </w:r>
      <w:proofErr w:type="spellEnd"/>
      <w:r w:rsidR="00FE7BA5">
        <w:rPr>
          <w:rFonts w:cstheme="minorHAnsi"/>
          <w:sz w:val="24"/>
          <w:szCs w:val="24"/>
        </w:rPr>
        <w:t>.</w:t>
      </w:r>
      <w:r w:rsidR="00383E4D" w:rsidRPr="00F36A0B">
        <w:rPr>
          <w:rFonts w:cstheme="minorHAnsi"/>
          <w:sz w:val="24"/>
          <w:szCs w:val="24"/>
        </w:rPr>
        <w:t xml:space="preserve"> </w:t>
      </w:r>
    </w:p>
    <w:p w:rsidR="00FE45A7" w:rsidRPr="00FE7BA5" w:rsidRDefault="00383E4D" w:rsidP="00FE45A7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E7BA5">
        <w:rPr>
          <w:rFonts w:cstheme="minorHAnsi"/>
          <w:sz w:val="24"/>
          <w:szCs w:val="24"/>
        </w:rPr>
        <w:lastRenderedPageBreak/>
        <w:t xml:space="preserve">Uvid u sadržaj nastao korištenjem video nadzora </w:t>
      </w:r>
      <w:r w:rsidR="00FE7BA5">
        <w:rPr>
          <w:rFonts w:cstheme="minorHAnsi"/>
          <w:sz w:val="24"/>
          <w:szCs w:val="24"/>
        </w:rPr>
        <w:t>ima ravnatelj</w:t>
      </w:r>
      <w:r w:rsidR="00256501">
        <w:rPr>
          <w:rFonts w:cstheme="minorHAnsi"/>
          <w:sz w:val="24"/>
          <w:szCs w:val="24"/>
        </w:rPr>
        <w:t>/</w:t>
      </w:r>
      <w:proofErr w:type="spellStart"/>
      <w:r w:rsidR="00256501">
        <w:rPr>
          <w:rFonts w:cstheme="minorHAnsi"/>
          <w:sz w:val="24"/>
          <w:szCs w:val="24"/>
        </w:rPr>
        <w:t>ica</w:t>
      </w:r>
      <w:proofErr w:type="spellEnd"/>
      <w:r w:rsidR="00FB27EC" w:rsidRPr="00FE7BA5">
        <w:rPr>
          <w:rFonts w:cstheme="minorHAnsi"/>
          <w:sz w:val="24"/>
          <w:szCs w:val="24"/>
        </w:rPr>
        <w:t xml:space="preserve"> i osoba/e koju/e ista ovlasti a uvid je </w:t>
      </w:r>
      <w:r w:rsidRPr="00FE7BA5">
        <w:rPr>
          <w:rFonts w:cstheme="minorHAnsi"/>
          <w:sz w:val="24"/>
          <w:szCs w:val="24"/>
        </w:rPr>
        <w:t>moguć isključivo preko monitora u sastavu snimača video nadzora</w:t>
      </w:r>
      <w:r w:rsidR="00FB27EC" w:rsidRPr="00FE7BA5">
        <w:rPr>
          <w:rFonts w:cstheme="minorHAnsi"/>
          <w:sz w:val="24"/>
          <w:szCs w:val="24"/>
        </w:rPr>
        <w:t>.</w:t>
      </w:r>
      <w:r w:rsidRPr="00FE7BA5">
        <w:rPr>
          <w:rFonts w:cstheme="minorHAnsi"/>
          <w:sz w:val="24"/>
          <w:szCs w:val="24"/>
        </w:rPr>
        <w:t xml:space="preserve"> Sadržaj zapisa može se</w:t>
      </w:r>
      <w:r w:rsidR="00C32FC2" w:rsidRPr="00FE7BA5">
        <w:rPr>
          <w:rFonts w:cstheme="minorHAnsi"/>
          <w:sz w:val="24"/>
          <w:szCs w:val="24"/>
        </w:rPr>
        <w:t xml:space="preserve"> pregledavati uz korištenje pristupne šif</w:t>
      </w:r>
      <w:r w:rsidR="00256501">
        <w:rPr>
          <w:rFonts w:cstheme="minorHAnsi"/>
          <w:sz w:val="24"/>
          <w:szCs w:val="24"/>
        </w:rPr>
        <w:t>re koja je poznata ravnatelju/</w:t>
      </w:r>
      <w:proofErr w:type="spellStart"/>
      <w:r w:rsidR="00256501">
        <w:rPr>
          <w:rFonts w:cstheme="minorHAnsi"/>
          <w:sz w:val="24"/>
          <w:szCs w:val="24"/>
        </w:rPr>
        <w:t>ici</w:t>
      </w:r>
      <w:proofErr w:type="spellEnd"/>
      <w:r w:rsidR="00C32FC2" w:rsidRPr="00FE7BA5">
        <w:rPr>
          <w:rFonts w:cstheme="minorHAnsi"/>
          <w:sz w:val="24"/>
          <w:szCs w:val="24"/>
        </w:rPr>
        <w:t xml:space="preserve"> i osobama koje</w:t>
      </w:r>
      <w:r w:rsidR="00DD3027" w:rsidRPr="00FE7BA5">
        <w:rPr>
          <w:rFonts w:cstheme="minorHAnsi"/>
          <w:sz w:val="24"/>
          <w:szCs w:val="24"/>
        </w:rPr>
        <w:t xml:space="preserve"> </w:t>
      </w:r>
      <w:r w:rsidRPr="00FE7BA5">
        <w:rPr>
          <w:rFonts w:cstheme="minorHAnsi"/>
          <w:sz w:val="24"/>
          <w:szCs w:val="24"/>
        </w:rPr>
        <w:t>ista odredi.</w:t>
      </w:r>
    </w:p>
    <w:p w:rsidR="008C71A7" w:rsidRPr="00F36A0B" w:rsidRDefault="00DD3027" w:rsidP="00FE45A7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Presnimavanje i pohrana sadržaja nastalog korištenjem sustava video nadzora na druge medije, kao i daljnje korištenje istog, </w:t>
      </w:r>
      <w:r w:rsidR="00FB27EC" w:rsidRPr="00F36A0B">
        <w:rPr>
          <w:rFonts w:cstheme="minorHAnsi"/>
          <w:sz w:val="24"/>
          <w:szCs w:val="24"/>
        </w:rPr>
        <w:t>ograničeni su na ispunjenje svrhe iz</w:t>
      </w:r>
      <w:r w:rsidR="00FE7BA5">
        <w:rPr>
          <w:rFonts w:cstheme="minorHAnsi"/>
          <w:sz w:val="24"/>
          <w:szCs w:val="24"/>
        </w:rPr>
        <w:t xml:space="preserve"> članka 1. </w:t>
      </w:r>
      <w:r w:rsidR="00FB27EC" w:rsidRPr="00F36A0B">
        <w:rPr>
          <w:rFonts w:cstheme="minorHAnsi"/>
          <w:sz w:val="24"/>
          <w:szCs w:val="24"/>
        </w:rPr>
        <w:t xml:space="preserve"> stavka 2. ovog Pravilnika. </w:t>
      </w:r>
    </w:p>
    <w:p w:rsidR="00DD3027" w:rsidRPr="00F36A0B" w:rsidRDefault="008C71A7" w:rsidP="008C71A7">
      <w:pPr>
        <w:ind w:left="360"/>
        <w:jc w:val="center"/>
        <w:rPr>
          <w:rFonts w:cstheme="minorHAnsi"/>
          <w:b/>
          <w:sz w:val="24"/>
          <w:szCs w:val="24"/>
        </w:rPr>
      </w:pPr>
      <w:r w:rsidRPr="00F36A0B">
        <w:rPr>
          <w:rFonts w:cstheme="minorHAnsi"/>
          <w:b/>
          <w:sz w:val="24"/>
          <w:szCs w:val="24"/>
        </w:rPr>
        <w:t>Članak 3.</w:t>
      </w:r>
    </w:p>
    <w:p w:rsidR="008C71A7" w:rsidRPr="00F36A0B" w:rsidRDefault="006F57B5" w:rsidP="008C71A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</w:t>
      </w:r>
      <w:r w:rsidR="008C71A7" w:rsidRPr="00F36A0B">
        <w:rPr>
          <w:rFonts w:cstheme="minorHAnsi"/>
          <w:sz w:val="24"/>
          <w:szCs w:val="24"/>
        </w:rPr>
        <w:t xml:space="preserve">ci prikupljeni korištenjem sustava video nadzora čuvaju se najduže </w:t>
      </w:r>
      <w:r w:rsidR="00FE7BA5">
        <w:rPr>
          <w:rFonts w:cstheme="minorHAnsi"/>
          <w:sz w:val="24"/>
          <w:szCs w:val="24"/>
        </w:rPr>
        <w:t xml:space="preserve">30 </w:t>
      </w:r>
      <w:r w:rsidR="008C71A7" w:rsidRPr="00F36A0B">
        <w:rPr>
          <w:rFonts w:cstheme="minorHAnsi"/>
          <w:sz w:val="24"/>
          <w:szCs w:val="24"/>
        </w:rPr>
        <w:t>dana, a nakon proteka tog vremena podatci se</w:t>
      </w:r>
      <w:r w:rsidR="000C6E2F" w:rsidRPr="00F36A0B">
        <w:rPr>
          <w:rFonts w:cstheme="minorHAnsi"/>
          <w:sz w:val="24"/>
          <w:szCs w:val="24"/>
        </w:rPr>
        <w:t xml:space="preserve"> automatski </w:t>
      </w:r>
      <w:r w:rsidR="008C71A7" w:rsidRPr="00F36A0B">
        <w:rPr>
          <w:rFonts w:cstheme="minorHAnsi"/>
          <w:sz w:val="24"/>
          <w:szCs w:val="24"/>
        </w:rPr>
        <w:t>brišu</w:t>
      </w:r>
      <w:r w:rsidR="000C6E2F" w:rsidRPr="00F36A0B">
        <w:rPr>
          <w:rFonts w:cstheme="minorHAnsi"/>
          <w:sz w:val="24"/>
          <w:szCs w:val="24"/>
        </w:rPr>
        <w:t>.</w:t>
      </w:r>
    </w:p>
    <w:p w:rsidR="008C71A7" w:rsidRPr="00F36A0B" w:rsidRDefault="008C71A7" w:rsidP="008C71A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U slučaju opravdane potrebe, a u svrhu dokazivanja</w:t>
      </w:r>
      <w:r w:rsidR="000C6E2F" w:rsidRPr="00F36A0B">
        <w:rPr>
          <w:rFonts w:cstheme="minorHAnsi"/>
          <w:sz w:val="24"/>
          <w:szCs w:val="24"/>
        </w:rPr>
        <w:t>,</w:t>
      </w:r>
      <w:r w:rsidRPr="00F36A0B">
        <w:rPr>
          <w:rFonts w:cstheme="minorHAnsi"/>
          <w:sz w:val="24"/>
          <w:szCs w:val="24"/>
        </w:rPr>
        <w:t xml:space="preserve"> ravnatelj</w:t>
      </w:r>
      <w:r w:rsidR="00256501">
        <w:rPr>
          <w:rFonts w:cstheme="minorHAnsi"/>
          <w:sz w:val="24"/>
          <w:szCs w:val="24"/>
        </w:rPr>
        <w:t>/</w:t>
      </w:r>
      <w:proofErr w:type="spellStart"/>
      <w:r w:rsidRPr="00F36A0B">
        <w:rPr>
          <w:rFonts w:cstheme="minorHAnsi"/>
          <w:sz w:val="24"/>
          <w:szCs w:val="24"/>
        </w:rPr>
        <w:t>ica</w:t>
      </w:r>
      <w:proofErr w:type="spellEnd"/>
      <w:r w:rsidRPr="00F36A0B">
        <w:rPr>
          <w:rFonts w:cstheme="minorHAnsi"/>
          <w:sz w:val="24"/>
          <w:szCs w:val="24"/>
        </w:rPr>
        <w:t xml:space="preserve"> može u svakom pojedinačnom slučaju odlučiti da se podatci čuvaju duže od vremena navedenog u stavku 1. ovoga članka.</w:t>
      </w:r>
    </w:p>
    <w:p w:rsidR="008C71A7" w:rsidRPr="00F36A0B" w:rsidRDefault="008C71A7" w:rsidP="008C71A7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F36A0B" w:rsidRDefault="008C71A7" w:rsidP="008C71A7">
      <w:pPr>
        <w:jc w:val="center"/>
        <w:rPr>
          <w:rFonts w:cstheme="minorHAnsi"/>
          <w:b/>
          <w:sz w:val="24"/>
          <w:szCs w:val="24"/>
        </w:rPr>
      </w:pPr>
      <w:r w:rsidRPr="00F36A0B">
        <w:rPr>
          <w:rFonts w:cstheme="minorHAnsi"/>
          <w:b/>
          <w:sz w:val="24"/>
          <w:szCs w:val="24"/>
        </w:rPr>
        <w:t>Članak 4.</w:t>
      </w:r>
    </w:p>
    <w:p w:rsidR="008C71A7" w:rsidRPr="00F36A0B" w:rsidRDefault="008C71A7" w:rsidP="008C71A7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Ravnateljica Škole dužna je osigurati da se na vid</w:t>
      </w:r>
      <w:r w:rsidR="00FB27EC" w:rsidRPr="00F36A0B">
        <w:rPr>
          <w:rFonts w:cstheme="minorHAnsi"/>
          <w:sz w:val="24"/>
          <w:szCs w:val="24"/>
        </w:rPr>
        <w:t>ljivom</w:t>
      </w:r>
      <w:r w:rsidRPr="00F36A0B">
        <w:rPr>
          <w:rFonts w:cstheme="minorHAnsi"/>
          <w:sz w:val="24"/>
          <w:szCs w:val="24"/>
        </w:rPr>
        <w:t xml:space="preserve"> mjestu pri ulasku u prostor</w:t>
      </w:r>
      <w:r w:rsidR="00FB27EC" w:rsidRPr="00F36A0B">
        <w:rPr>
          <w:rFonts w:cstheme="minorHAnsi"/>
          <w:sz w:val="24"/>
          <w:szCs w:val="24"/>
        </w:rPr>
        <w:t xml:space="preserve"> Škole i Dvorane</w:t>
      </w:r>
      <w:r w:rsidR="0091423A" w:rsidRPr="00F36A0B">
        <w:rPr>
          <w:rFonts w:cstheme="minorHAnsi"/>
          <w:sz w:val="24"/>
          <w:szCs w:val="24"/>
        </w:rPr>
        <w:t>, kao i</w:t>
      </w:r>
      <w:r w:rsidR="00FB27EC" w:rsidRPr="00F36A0B">
        <w:rPr>
          <w:rFonts w:cstheme="minorHAnsi"/>
          <w:sz w:val="24"/>
          <w:szCs w:val="24"/>
        </w:rPr>
        <w:t xml:space="preserve"> na nekoliko mjesta u </w:t>
      </w:r>
      <w:r w:rsidR="0091423A" w:rsidRPr="00F36A0B">
        <w:rPr>
          <w:rFonts w:cstheme="minorHAnsi"/>
          <w:sz w:val="24"/>
          <w:szCs w:val="24"/>
        </w:rPr>
        <w:t>unutrašnjost</w:t>
      </w:r>
      <w:r w:rsidR="00FB27EC" w:rsidRPr="00F36A0B">
        <w:rPr>
          <w:rFonts w:cstheme="minorHAnsi"/>
          <w:sz w:val="24"/>
          <w:szCs w:val="24"/>
        </w:rPr>
        <w:t>i</w:t>
      </w:r>
      <w:r w:rsidR="0091423A" w:rsidRPr="00F36A0B">
        <w:rPr>
          <w:rFonts w:cstheme="minorHAnsi"/>
          <w:sz w:val="24"/>
          <w:szCs w:val="24"/>
        </w:rPr>
        <w:t xml:space="preserve"> prostorija, istakne obavijest da se prostor nadzire sustavom tehničke zaštite.</w:t>
      </w:r>
    </w:p>
    <w:p w:rsidR="0091423A" w:rsidRPr="00F36A0B" w:rsidRDefault="0091423A" w:rsidP="0091423A">
      <w:pPr>
        <w:pStyle w:val="Odlomakpopis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Ravnateljica, kao ni bilo koja druga osoba, ne smije koristiti podatke o osobama prikupljene sustavom tehničke zaštite izvan njihove zakonske namjene.</w:t>
      </w:r>
    </w:p>
    <w:p w:rsidR="0091423A" w:rsidRPr="00F36A0B" w:rsidRDefault="0091423A" w:rsidP="0091423A">
      <w:pPr>
        <w:jc w:val="center"/>
        <w:rPr>
          <w:rFonts w:cstheme="minorHAnsi"/>
          <w:b/>
          <w:sz w:val="24"/>
          <w:szCs w:val="24"/>
        </w:rPr>
      </w:pPr>
      <w:r w:rsidRPr="00F36A0B">
        <w:rPr>
          <w:rFonts w:cstheme="minorHAnsi"/>
          <w:b/>
          <w:sz w:val="24"/>
          <w:szCs w:val="24"/>
        </w:rPr>
        <w:t>Članak 5.</w:t>
      </w:r>
    </w:p>
    <w:p w:rsidR="0091423A" w:rsidRPr="00F36A0B" w:rsidRDefault="0091423A" w:rsidP="00FB27EC">
      <w:pPr>
        <w:ind w:firstLine="708"/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Ovaj pravilnik stupa na snagu </w:t>
      </w:r>
      <w:r w:rsidR="00FB27EC" w:rsidRPr="00F36A0B">
        <w:rPr>
          <w:rFonts w:cstheme="minorHAnsi"/>
          <w:sz w:val="24"/>
          <w:szCs w:val="24"/>
        </w:rPr>
        <w:t xml:space="preserve">danom donošenja i objave </w:t>
      </w:r>
      <w:r w:rsidRPr="00F36A0B">
        <w:rPr>
          <w:rFonts w:cstheme="minorHAnsi"/>
          <w:sz w:val="24"/>
          <w:szCs w:val="24"/>
        </w:rPr>
        <w:t>na oglasnoj ploči Škole.</w:t>
      </w:r>
    </w:p>
    <w:p w:rsidR="00256501" w:rsidRDefault="0091423A" w:rsidP="00FE7BA5">
      <w:p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ab/>
      </w:r>
      <w:r w:rsidRPr="00F36A0B">
        <w:rPr>
          <w:rFonts w:cstheme="minorHAnsi"/>
          <w:sz w:val="24"/>
          <w:szCs w:val="24"/>
        </w:rPr>
        <w:tab/>
      </w:r>
      <w:r w:rsidRPr="00F36A0B">
        <w:rPr>
          <w:rFonts w:cstheme="minorHAnsi"/>
          <w:sz w:val="24"/>
          <w:szCs w:val="24"/>
        </w:rPr>
        <w:tab/>
      </w:r>
      <w:r w:rsidRPr="00F36A0B">
        <w:rPr>
          <w:rFonts w:cstheme="minorHAnsi"/>
          <w:sz w:val="24"/>
          <w:szCs w:val="24"/>
        </w:rPr>
        <w:tab/>
      </w:r>
      <w:r w:rsidRPr="00F36A0B">
        <w:rPr>
          <w:rFonts w:cstheme="minorHAnsi"/>
          <w:sz w:val="24"/>
          <w:szCs w:val="24"/>
        </w:rPr>
        <w:tab/>
      </w:r>
      <w:r w:rsidRPr="00F36A0B">
        <w:rPr>
          <w:rFonts w:cstheme="minorHAnsi"/>
          <w:sz w:val="24"/>
          <w:szCs w:val="24"/>
        </w:rPr>
        <w:tab/>
      </w:r>
      <w:r w:rsidRPr="00F36A0B">
        <w:rPr>
          <w:rFonts w:cstheme="minorHAnsi"/>
          <w:sz w:val="24"/>
          <w:szCs w:val="24"/>
        </w:rPr>
        <w:tab/>
        <w:t xml:space="preserve">      Predsjedni</w:t>
      </w:r>
      <w:r w:rsidR="00FE7BA5">
        <w:rPr>
          <w:rFonts w:cstheme="minorHAnsi"/>
          <w:sz w:val="24"/>
          <w:szCs w:val="24"/>
        </w:rPr>
        <w:t>ca</w:t>
      </w:r>
      <w:r w:rsidRPr="00F36A0B">
        <w:rPr>
          <w:rFonts w:cstheme="minorHAnsi"/>
          <w:sz w:val="24"/>
          <w:szCs w:val="24"/>
        </w:rPr>
        <w:t xml:space="preserve"> Školskog odbora:</w:t>
      </w:r>
      <w:r w:rsidR="003722E9" w:rsidRPr="00F36A0B">
        <w:rPr>
          <w:rFonts w:cstheme="minorHAnsi"/>
          <w:sz w:val="24"/>
          <w:szCs w:val="24"/>
        </w:rPr>
        <w:t xml:space="preserve"> </w:t>
      </w:r>
      <w:r w:rsidR="003722E9" w:rsidRPr="00F36A0B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  <w:t xml:space="preserve">                   ______________________</w:t>
      </w:r>
    </w:p>
    <w:p w:rsidR="00256501" w:rsidRPr="00256501" w:rsidRDefault="00FB27EC" w:rsidP="002565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KLASA</w:t>
      </w:r>
      <w:r w:rsidR="0091423A" w:rsidRPr="00F36A0B">
        <w:rPr>
          <w:rFonts w:cstheme="minorHAnsi"/>
          <w:sz w:val="24"/>
          <w:szCs w:val="24"/>
        </w:rPr>
        <w:t>:</w:t>
      </w:r>
      <w:r w:rsidRPr="00F36A0B">
        <w:rPr>
          <w:rFonts w:cstheme="minorHAnsi"/>
          <w:sz w:val="24"/>
          <w:szCs w:val="24"/>
        </w:rPr>
        <w:t xml:space="preserve"> </w:t>
      </w:r>
      <w:r w:rsidR="00256501" w:rsidRPr="00256501">
        <w:rPr>
          <w:rFonts w:cstheme="minorHAnsi"/>
          <w:sz w:val="24"/>
          <w:szCs w:val="24"/>
        </w:rPr>
        <w:t>003-05/18-01/01</w:t>
      </w:r>
    </w:p>
    <w:p w:rsidR="003722E9" w:rsidRDefault="0091423A" w:rsidP="002565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U</w:t>
      </w:r>
      <w:r w:rsidR="00FB27EC" w:rsidRPr="00F36A0B">
        <w:rPr>
          <w:rFonts w:cstheme="minorHAnsi"/>
          <w:sz w:val="24"/>
          <w:szCs w:val="24"/>
        </w:rPr>
        <w:t>RBROJ</w:t>
      </w:r>
      <w:r w:rsidRPr="00F36A0B">
        <w:rPr>
          <w:rFonts w:cstheme="minorHAnsi"/>
          <w:sz w:val="24"/>
          <w:szCs w:val="24"/>
        </w:rPr>
        <w:t>:</w:t>
      </w:r>
      <w:r w:rsidR="00AB6A47" w:rsidRPr="00F36A0B">
        <w:rPr>
          <w:rFonts w:cstheme="minorHAnsi"/>
          <w:sz w:val="24"/>
          <w:szCs w:val="24"/>
        </w:rPr>
        <w:t xml:space="preserve"> </w:t>
      </w:r>
      <w:r w:rsidR="003722E9" w:rsidRPr="00F36A0B">
        <w:rPr>
          <w:rFonts w:cstheme="minorHAnsi"/>
          <w:sz w:val="24"/>
          <w:szCs w:val="24"/>
        </w:rPr>
        <w:t xml:space="preserve"> </w:t>
      </w:r>
      <w:r w:rsidR="00256501">
        <w:rPr>
          <w:rFonts w:cstheme="minorHAnsi"/>
          <w:sz w:val="24"/>
          <w:szCs w:val="24"/>
        </w:rPr>
        <w:t>251-230-18-1</w:t>
      </w:r>
    </w:p>
    <w:p w:rsidR="00FE7BA5" w:rsidRPr="00F36A0B" w:rsidRDefault="00FE7BA5" w:rsidP="003722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22E9" w:rsidRPr="00F36A0B" w:rsidRDefault="003722E9" w:rsidP="003722E9">
      <w:p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Ovaj pravilnik </w:t>
      </w:r>
      <w:r w:rsidR="002A4222" w:rsidRPr="00F36A0B">
        <w:rPr>
          <w:rFonts w:cstheme="minorHAnsi"/>
          <w:sz w:val="24"/>
          <w:szCs w:val="24"/>
        </w:rPr>
        <w:t xml:space="preserve">stupio je na snagu </w:t>
      </w:r>
      <w:r w:rsidR="00FA0BE3">
        <w:rPr>
          <w:rFonts w:cstheme="minorHAnsi"/>
          <w:sz w:val="24"/>
          <w:szCs w:val="24"/>
        </w:rPr>
        <w:t xml:space="preserve">29. svibnja 2018. </w:t>
      </w:r>
      <w:r w:rsidR="002A4222" w:rsidRPr="00F36A0B">
        <w:rPr>
          <w:rFonts w:cstheme="minorHAnsi"/>
          <w:sz w:val="24"/>
          <w:szCs w:val="24"/>
        </w:rPr>
        <w:t xml:space="preserve">i </w:t>
      </w:r>
      <w:r w:rsidRPr="00F36A0B">
        <w:rPr>
          <w:rFonts w:cstheme="minorHAnsi"/>
          <w:sz w:val="24"/>
          <w:szCs w:val="24"/>
        </w:rPr>
        <w:t xml:space="preserve">objavljen je na oglasnoj ploči dana </w:t>
      </w:r>
      <w:r w:rsidR="00FA0BE3">
        <w:rPr>
          <w:rFonts w:cstheme="minorHAnsi"/>
          <w:sz w:val="24"/>
          <w:szCs w:val="24"/>
        </w:rPr>
        <w:t>29. svibnja 2018. godine.</w:t>
      </w:r>
    </w:p>
    <w:p w:rsidR="002A4222" w:rsidRPr="00F36A0B" w:rsidRDefault="00FB27EC" w:rsidP="00FB27EC">
      <w:p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 xml:space="preserve">Sesvete,  </w:t>
      </w:r>
      <w:r w:rsidR="00FA0BE3">
        <w:rPr>
          <w:rFonts w:cstheme="minorHAnsi"/>
          <w:sz w:val="24"/>
          <w:szCs w:val="24"/>
        </w:rPr>
        <w:t>29. svibnja 2018. godine</w:t>
      </w:r>
      <w:bookmarkStart w:id="0" w:name="_GoBack"/>
      <w:bookmarkEnd w:id="0"/>
      <w:r w:rsidRPr="00F36A0B">
        <w:rPr>
          <w:rFonts w:cstheme="minorHAnsi"/>
          <w:sz w:val="24"/>
          <w:szCs w:val="24"/>
        </w:rPr>
        <w:t xml:space="preserve">               </w:t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>Ravnateljica:</w:t>
      </w:r>
      <w:r w:rsidR="003722E9" w:rsidRPr="00F36A0B">
        <w:rPr>
          <w:rFonts w:cstheme="minorHAnsi"/>
          <w:sz w:val="24"/>
          <w:szCs w:val="24"/>
        </w:rPr>
        <w:t xml:space="preserve"> </w:t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3722E9" w:rsidRPr="00F36A0B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FE7BA5">
        <w:rPr>
          <w:rFonts w:cstheme="minorHAnsi"/>
          <w:sz w:val="24"/>
          <w:szCs w:val="24"/>
        </w:rPr>
        <w:tab/>
      </w:r>
      <w:r w:rsidR="00AB6A47" w:rsidRPr="00F36A0B">
        <w:rPr>
          <w:rFonts w:cstheme="minorHAnsi"/>
          <w:sz w:val="24"/>
          <w:szCs w:val="24"/>
        </w:rPr>
        <w:t>___________________</w:t>
      </w:r>
    </w:p>
    <w:p w:rsidR="0091423A" w:rsidRPr="00F36A0B" w:rsidRDefault="002A4222" w:rsidP="00FB27EC">
      <w:pPr>
        <w:jc w:val="both"/>
        <w:rPr>
          <w:rFonts w:cstheme="minorHAnsi"/>
          <w:sz w:val="24"/>
          <w:szCs w:val="24"/>
        </w:rPr>
      </w:pPr>
      <w:r w:rsidRPr="00F36A0B">
        <w:rPr>
          <w:rFonts w:cstheme="minorHAnsi"/>
          <w:sz w:val="24"/>
          <w:szCs w:val="24"/>
        </w:rPr>
        <w:t>Sindikaln</w:t>
      </w:r>
      <w:r w:rsidR="00FE7BA5">
        <w:rPr>
          <w:rFonts w:cstheme="minorHAnsi"/>
          <w:sz w:val="24"/>
          <w:szCs w:val="24"/>
        </w:rPr>
        <w:t>a</w:t>
      </w:r>
      <w:r w:rsidRPr="00F36A0B">
        <w:rPr>
          <w:rFonts w:cstheme="minorHAnsi"/>
          <w:sz w:val="24"/>
          <w:szCs w:val="24"/>
        </w:rPr>
        <w:t xml:space="preserve"> povjereni</w:t>
      </w:r>
      <w:r w:rsidR="00FE7BA5">
        <w:rPr>
          <w:rFonts w:cstheme="minorHAnsi"/>
          <w:sz w:val="24"/>
          <w:szCs w:val="24"/>
        </w:rPr>
        <w:t>ca</w:t>
      </w:r>
      <w:r w:rsidRPr="00F36A0B">
        <w:rPr>
          <w:rFonts w:cstheme="minorHAnsi"/>
          <w:sz w:val="24"/>
          <w:szCs w:val="24"/>
        </w:rPr>
        <w:t xml:space="preserve"> </w:t>
      </w:r>
      <w:r w:rsidR="00AB6A47" w:rsidRPr="00F36A0B">
        <w:rPr>
          <w:rFonts w:cstheme="minorHAnsi"/>
          <w:sz w:val="24"/>
          <w:szCs w:val="24"/>
        </w:rPr>
        <w:t>_________________________</w:t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  <w:r w:rsidR="0091423A" w:rsidRPr="00F36A0B">
        <w:rPr>
          <w:rFonts w:cstheme="minorHAnsi"/>
          <w:sz w:val="24"/>
          <w:szCs w:val="24"/>
        </w:rPr>
        <w:tab/>
      </w:r>
    </w:p>
    <w:sectPr w:rsidR="0091423A" w:rsidRPr="00F36A0B" w:rsidSect="002A42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65CA6"/>
    <w:multiLevelType w:val="hybridMultilevel"/>
    <w:tmpl w:val="8E78FB9C"/>
    <w:lvl w:ilvl="0" w:tplc="C6867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64822"/>
    <w:rsid w:val="000C6E2F"/>
    <w:rsid w:val="001B6B3E"/>
    <w:rsid w:val="00256501"/>
    <w:rsid w:val="002A4222"/>
    <w:rsid w:val="0031410E"/>
    <w:rsid w:val="003722E9"/>
    <w:rsid w:val="00383E4D"/>
    <w:rsid w:val="003B2800"/>
    <w:rsid w:val="003D1366"/>
    <w:rsid w:val="00540411"/>
    <w:rsid w:val="005A4422"/>
    <w:rsid w:val="00675DB9"/>
    <w:rsid w:val="006F57B5"/>
    <w:rsid w:val="007A319A"/>
    <w:rsid w:val="008C0225"/>
    <w:rsid w:val="008C71A7"/>
    <w:rsid w:val="0091423A"/>
    <w:rsid w:val="00926F14"/>
    <w:rsid w:val="009F0B9C"/>
    <w:rsid w:val="00A144D4"/>
    <w:rsid w:val="00AB6A47"/>
    <w:rsid w:val="00BB1A46"/>
    <w:rsid w:val="00C32FC2"/>
    <w:rsid w:val="00C87668"/>
    <w:rsid w:val="00D8502C"/>
    <w:rsid w:val="00DD3027"/>
    <w:rsid w:val="00E04C3B"/>
    <w:rsid w:val="00E54A24"/>
    <w:rsid w:val="00F36A0B"/>
    <w:rsid w:val="00FA0BE3"/>
    <w:rsid w:val="00FB27EC"/>
    <w:rsid w:val="00FC08C9"/>
    <w:rsid w:val="00FE45A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AABF"/>
  <w15:docId w15:val="{9A479FAF-FD82-4A4A-A5DB-9FCD3554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7025-787B-4B4A-A1F8-2D66982B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3</cp:revision>
  <cp:lastPrinted>2018-05-30T08:25:00Z</cp:lastPrinted>
  <dcterms:created xsi:type="dcterms:W3CDTF">2018-05-30T11:05:00Z</dcterms:created>
  <dcterms:modified xsi:type="dcterms:W3CDTF">2018-05-30T11:05:00Z</dcterms:modified>
</cp:coreProperties>
</file>